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5E222">
      <w:pPr>
        <w:spacing w:after="0" w:line="240" w:lineRule="auto"/>
        <w:jc w:val="center"/>
        <w:rPr>
          <w:b/>
          <w:szCs w:val="28"/>
          <w:lang w:val="kk-KZ"/>
        </w:rPr>
      </w:pPr>
      <w:r>
        <w:rPr>
          <w:b/>
          <w:bCs/>
          <w:szCs w:val="28"/>
        </w:rPr>
        <w:t>«</w:t>
      </w:r>
      <w:bookmarkStart w:id="0" w:name="_GoBack"/>
      <w:bookmarkEnd w:id="0"/>
      <w:r>
        <w:rPr>
          <w:b/>
          <w:szCs w:val="28"/>
        </w:rPr>
        <w:t xml:space="preserve">Әдебиет пәндерін оқытудың инновациялық және сандық технологиялары»   </w:t>
      </w:r>
      <w:r>
        <w:rPr>
          <w:b/>
          <w:szCs w:val="28"/>
          <w:lang w:val="kk-KZ"/>
        </w:rPr>
        <w:t xml:space="preserve">пәні бойынша  дәріс сабақтары </w:t>
      </w:r>
    </w:p>
    <w:p w14:paraId="20BF43A0">
      <w:pPr>
        <w:tabs>
          <w:tab w:val="left" w:pos="851"/>
          <w:tab w:val="left" w:pos="1134"/>
        </w:tabs>
        <w:rPr>
          <w:b/>
          <w:szCs w:val="28"/>
          <w:lang w:val="kk-KZ"/>
        </w:rPr>
      </w:pPr>
    </w:p>
    <w:p w14:paraId="7A63281E">
      <w:pPr>
        <w:tabs>
          <w:tab w:val="left" w:pos="851"/>
          <w:tab w:val="left" w:pos="1134"/>
        </w:tabs>
        <w:rPr>
          <w:b/>
          <w:spacing w:val="-4"/>
          <w:szCs w:val="28"/>
          <w:lang w:val="kk-KZ"/>
        </w:rPr>
      </w:pPr>
      <w:r>
        <w:rPr>
          <w:b/>
          <w:szCs w:val="28"/>
          <w:lang w:val="kk-KZ"/>
        </w:rPr>
        <w:t>МОДУЛЬ -1</w:t>
      </w:r>
      <w:r>
        <w:rPr>
          <w:szCs w:val="28"/>
          <w:lang w:val="kk-KZ"/>
        </w:rPr>
        <w:t xml:space="preserve"> </w:t>
      </w:r>
      <w:r>
        <w:rPr>
          <w:b/>
          <w:spacing w:val="-4"/>
          <w:szCs w:val="28"/>
          <w:lang w:val="kk-KZ"/>
        </w:rPr>
        <w:t>ӘДЕБИЕТТІ ОҚЫТУДЫҢ ӘДІСНАМАЛЫҚ НЕГІЗДЕРІ</w:t>
      </w:r>
    </w:p>
    <w:p w14:paraId="1040B88C">
      <w:pPr>
        <w:ind w:firstLine="567"/>
        <w:jc w:val="center"/>
        <w:rPr>
          <w:b/>
          <w:szCs w:val="28"/>
          <w:shd w:val="clear" w:color="auto" w:fill="FFFFFF"/>
          <w:lang w:val="kk-KZ"/>
        </w:rPr>
      </w:pPr>
    </w:p>
    <w:p w14:paraId="0114743E">
      <w:pPr>
        <w:pStyle w:val="19"/>
        <w:numPr>
          <w:ilvl w:val="0"/>
          <w:numId w:val="2"/>
        </w:numPr>
        <w:tabs>
          <w:tab w:val="left" w:pos="851"/>
          <w:tab w:val="left" w:pos="1134"/>
        </w:tabs>
        <w:jc w:val="center"/>
        <w:rPr>
          <w:b/>
          <w:sz w:val="28"/>
          <w:szCs w:val="28"/>
          <w:shd w:val="clear" w:color="auto" w:fill="FFFFFF"/>
          <w:lang w:val="kk-KZ"/>
        </w:rPr>
      </w:pPr>
      <w:r>
        <w:rPr>
          <w:b/>
          <w:sz w:val="28"/>
          <w:szCs w:val="28"/>
          <w:shd w:val="clear" w:color="auto" w:fill="FFFFFF"/>
          <w:lang w:val="kk-KZ"/>
        </w:rPr>
        <w:t xml:space="preserve">дәріс </w:t>
      </w:r>
    </w:p>
    <w:p w14:paraId="5B5F16C3">
      <w:pPr>
        <w:tabs>
          <w:tab w:val="left" w:pos="851"/>
          <w:tab w:val="left" w:pos="1134"/>
        </w:tabs>
        <w:ind w:left="577" w:firstLine="0"/>
        <w:jc w:val="center"/>
        <w:rPr>
          <w:b/>
          <w:szCs w:val="28"/>
          <w:lang w:val="kk-KZ"/>
        </w:rPr>
      </w:pPr>
      <w:r>
        <w:rPr>
          <w:b/>
          <w:szCs w:val="28"/>
          <w:shd w:val="clear" w:color="auto" w:fill="FFFFFF"/>
          <w:lang w:val="kk-KZ"/>
        </w:rPr>
        <w:t xml:space="preserve">Жоғары оқу орындарында әдебиетті </w:t>
      </w:r>
      <w:r>
        <w:rPr>
          <w:b/>
          <w:szCs w:val="28"/>
          <w:lang w:val="kk-KZ"/>
        </w:rPr>
        <w:t>оқыту әдістемесінің  маңызы мен мәні</w:t>
      </w:r>
    </w:p>
    <w:p w14:paraId="7A6969B0">
      <w:pPr>
        <w:ind w:firstLine="570"/>
        <w:rPr>
          <w:i/>
          <w:szCs w:val="28"/>
          <w:lang w:val="kk-KZ"/>
        </w:rPr>
      </w:pPr>
      <w:r>
        <w:rPr>
          <w:szCs w:val="28"/>
          <w:lang w:val="kk-KZ"/>
        </w:rPr>
        <w:t>Лекцияның мақсаты:</w:t>
      </w:r>
    </w:p>
    <w:p w14:paraId="37DD9B1E">
      <w:pPr>
        <w:tabs>
          <w:tab w:val="left" w:pos="969"/>
        </w:tabs>
        <w:ind w:firstLine="570"/>
        <w:rPr>
          <w:i/>
          <w:szCs w:val="28"/>
          <w:lang w:val="kk-KZ"/>
        </w:rPr>
      </w:pPr>
      <w:r>
        <w:rPr>
          <w:rStyle w:val="30"/>
          <w:sz w:val="28"/>
          <w:szCs w:val="28"/>
          <w:lang w:val="kk-KZ"/>
        </w:rPr>
        <w:t>- Пәнді оқыту әдістемесі ғылымның бір саласы екендігін түсіндіру</w:t>
      </w:r>
      <w:r>
        <w:rPr>
          <w:szCs w:val="28"/>
          <w:lang w:val="kk-KZ"/>
        </w:rPr>
        <w:t>;</w:t>
      </w:r>
    </w:p>
    <w:p w14:paraId="0E529B41">
      <w:pPr>
        <w:tabs>
          <w:tab w:val="left" w:pos="969"/>
        </w:tabs>
        <w:ind w:firstLine="570"/>
        <w:rPr>
          <w:i/>
          <w:szCs w:val="28"/>
          <w:lang w:val="kk-KZ"/>
        </w:rPr>
      </w:pPr>
      <w:r>
        <w:rPr>
          <w:rStyle w:val="30"/>
          <w:sz w:val="28"/>
          <w:szCs w:val="28"/>
          <w:lang w:val="kk-KZ"/>
        </w:rPr>
        <w:t>- Пәнді оқыту әдістемесінің басқа ғылым салаларымен байланысын ашып көрсету;</w:t>
      </w:r>
    </w:p>
    <w:p w14:paraId="4CD51A24">
      <w:pPr>
        <w:ind w:firstLine="570"/>
        <w:rPr>
          <w:i/>
          <w:szCs w:val="28"/>
          <w:lang w:val="kk-KZ"/>
        </w:rPr>
      </w:pPr>
      <w:r>
        <w:rPr>
          <w:szCs w:val="28"/>
          <w:lang w:val="kk-KZ"/>
        </w:rPr>
        <w:t>- Пәнді оқытудың мақсат, міндеттерін, зерттеу нысаналарын айқындау.</w:t>
      </w:r>
    </w:p>
    <w:p w14:paraId="4C42DD64">
      <w:pPr>
        <w:ind w:firstLine="570"/>
        <w:rPr>
          <w:i/>
          <w:szCs w:val="28"/>
          <w:lang w:val="kk-KZ"/>
        </w:rPr>
      </w:pPr>
      <w:r>
        <w:rPr>
          <w:szCs w:val="28"/>
          <w:lang w:val="kk-KZ"/>
        </w:rPr>
        <w:t>Сұрақтар:</w:t>
      </w:r>
    </w:p>
    <w:p w14:paraId="62EC6CBA">
      <w:pPr>
        <w:numPr>
          <w:ilvl w:val="0"/>
          <w:numId w:val="3"/>
        </w:numPr>
        <w:tabs>
          <w:tab w:val="left" w:pos="969"/>
        </w:tabs>
        <w:spacing w:after="0" w:line="240" w:lineRule="auto"/>
        <w:ind w:left="0" w:right="0" w:firstLine="570"/>
        <w:rPr>
          <w:rStyle w:val="30"/>
          <w:i/>
          <w:sz w:val="28"/>
          <w:szCs w:val="28"/>
          <w:lang w:val="kk-KZ"/>
        </w:rPr>
      </w:pPr>
      <w:r>
        <w:rPr>
          <w:rStyle w:val="30"/>
          <w:sz w:val="28"/>
          <w:szCs w:val="28"/>
          <w:lang w:val="kk-KZ"/>
        </w:rPr>
        <w:t xml:space="preserve">Пәнді оқыту әдістемесі ғылымның бір саласы </w:t>
      </w:r>
    </w:p>
    <w:p w14:paraId="2280FFA8">
      <w:pPr>
        <w:numPr>
          <w:ilvl w:val="0"/>
          <w:numId w:val="3"/>
        </w:numPr>
        <w:tabs>
          <w:tab w:val="left" w:pos="969"/>
        </w:tabs>
        <w:spacing w:after="0" w:line="240" w:lineRule="auto"/>
        <w:ind w:left="0" w:right="0" w:firstLine="570"/>
        <w:rPr>
          <w:i/>
          <w:szCs w:val="28"/>
          <w:lang w:val="kk-KZ"/>
        </w:rPr>
      </w:pPr>
      <w:r>
        <w:rPr>
          <w:rStyle w:val="30"/>
          <w:sz w:val="28"/>
          <w:szCs w:val="28"/>
          <w:lang w:val="kk-KZ"/>
        </w:rPr>
        <w:t>Пәнді оқыту әдістемесінің басқа ғылым салаларымен байланысы</w:t>
      </w:r>
    </w:p>
    <w:p w14:paraId="01E367C7">
      <w:pPr>
        <w:numPr>
          <w:ilvl w:val="0"/>
          <w:numId w:val="3"/>
        </w:numPr>
        <w:tabs>
          <w:tab w:val="left" w:pos="969"/>
        </w:tabs>
        <w:spacing w:after="0" w:line="240" w:lineRule="auto"/>
        <w:ind w:left="0" w:right="0" w:firstLine="570"/>
        <w:rPr>
          <w:i/>
          <w:szCs w:val="28"/>
          <w:lang w:val="kk-KZ"/>
        </w:rPr>
      </w:pPr>
      <w:r>
        <w:rPr>
          <w:szCs w:val="28"/>
        </w:rPr>
        <w:t>Пәнді оқытудың мақсаты</w:t>
      </w:r>
    </w:p>
    <w:p w14:paraId="4B992884">
      <w:pPr>
        <w:numPr>
          <w:ilvl w:val="0"/>
          <w:numId w:val="3"/>
        </w:numPr>
        <w:tabs>
          <w:tab w:val="left" w:pos="969"/>
        </w:tabs>
        <w:spacing w:after="0" w:line="240" w:lineRule="auto"/>
        <w:ind w:left="0" w:right="0" w:firstLine="570"/>
        <w:rPr>
          <w:i/>
          <w:szCs w:val="28"/>
          <w:lang w:val="kk-KZ"/>
        </w:rPr>
      </w:pPr>
      <w:r>
        <w:rPr>
          <w:szCs w:val="28"/>
        </w:rPr>
        <w:t>Пәнді оқып-үйренудің міндеті</w:t>
      </w:r>
    </w:p>
    <w:p w14:paraId="0586C537">
      <w:pPr>
        <w:numPr>
          <w:ilvl w:val="0"/>
          <w:numId w:val="3"/>
        </w:numPr>
        <w:tabs>
          <w:tab w:val="left" w:pos="969"/>
        </w:tabs>
        <w:spacing w:after="0" w:line="240" w:lineRule="auto"/>
        <w:ind w:left="0" w:right="0" w:firstLine="570"/>
        <w:rPr>
          <w:rStyle w:val="30"/>
          <w:i/>
          <w:sz w:val="28"/>
          <w:lang w:val="kk-KZ"/>
        </w:rPr>
      </w:pPr>
      <w:r>
        <w:rPr>
          <w:rStyle w:val="30"/>
          <w:sz w:val="28"/>
          <w:szCs w:val="28"/>
          <w:lang w:val="kk-KZ"/>
        </w:rPr>
        <w:t>Пәнді оқыту әдістемесі ғылымының зерттеу нысаналары</w:t>
      </w:r>
    </w:p>
    <w:p w14:paraId="7768CB97">
      <w:pPr>
        <w:tabs>
          <w:tab w:val="left" w:pos="969"/>
        </w:tabs>
        <w:spacing w:after="0" w:line="240" w:lineRule="auto"/>
        <w:ind w:left="570" w:right="0" w:firstLine="0"/>
        <w:rPr>
          <w:i/>
          <w:lang w:val="kk-KZ"/>
        </w:rPr>
      </w:pPr>
    </w:p>
    <w:p w14:paraId="7E34628D">
      <w:pPr>
        <w:ind w:firstLine="708"/>
        <w:rPr>
          <w:i/>
          <w:lang w:val="kk-KZ"/>
        </w:rPr>
      </w:pPr>
      <w:r>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14:paraId="585D77AD">
      <w:pPr>
        <w:widowControl w:val="0"/>
        <w:ind w:firstLine="697"/>
        <w:rPr>
          <w:lang w:val="kk-KZ"/>
        </w:rPr>
      </w:pPr>
      <w:r>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14:paraId="7A49FA88">
      <w:pPr>
        <w:widowControl w:val="0"/>
        <w:ind w:firstLine="697"/>
        <w:rPr>
          <w:b/>
          <w:lang w:val="kk-KZ"/>
        </w:rPr>
      </w:pPr>
    </w:p>
    <w:p w14:paraId="55D8D007">
      <w:pPr>
        <w:ind w:firstLine="540"/>
        <w:rPr>
          <w:b/>
          <w:lang w:val="kk-KZ"/>
        </w:rPr>
      </w:pPr>
    </w:p>
    <w:p w14:paraId="277A57B2">
      <w:pPr>
        <w:ind w:firstLine="540"/>
        <w:jc w:val="center"/>
        <w:rPr>
          <w:b/>
          <w:lang w:val="kk-KZ"/>
        </w:rPr>
      </w:pPr>
    </w:p>
    <w:p w14:paraId="3BD269ED">
      <w:pPr>
        <w:ind w:firstLine="540"/>
        <w:jc w:val="center"/>
        <w:rPr>
          <w:lang w:val="kk-KZ"/>
        </w:rPr>
      </w:pPr>
      <w:r>
        <w:rPr>
          <w:b/>
          <w:lang w:val="kk-KZ"/>
        </w:rPr>
        <w:t>2-дәріс</w:t>
      </w:r>
    </w:p>
    <w:p w14:paraId="0DADB880">
      <w:pPr>
        <w:ind w:firstLine="540"/>
        <w:jc w:val="center"/>
        <w:rPr>
          <w:b/>
          <w:bCs/>
          <w:lang w:val="kk-KZ"/>
        </w:rPr>
      </w:pPr>
      <w:r>
        <w:rPr>
          <w:b/>
          <w:lang w:val="kk-KZ"/>
        </w:rPr>
        <w:t xml:space="preserve">Жоғары оқу орындарында </w:t>
      </w:r>
      <w:r>
        <w:rPr>
          <w:b/>
          <w:bCs/>
          <w:lang w:val="kk-KZ"/>
        </w:rPr>
        <w:t>филологиялық білім берудің міндеттері</w:t>
      </w:r>
    </w:p>
    <w:p w14:paraId="0120293D">
      <w:pPr>
        <w:jc w:val="center"/>
        <w:rPr>
          <w:b/>
          <w:i/>
          <w:lang w:val="kk-KZ"/>
        </w:rPr>
      </w:pPr>
    </w:p>
    <w:p w14:paraId="5A410BC7">
      <w:pPr>
        <w:ind w:firstLine="570"/>
        <w:rPr>
          <w:i/>
          <w:szCs w:val="28"/>
          <w:lang w:val="kk-KZ"/>
        </w:rPr>
      </w:pPr>
      <w:r>
        <w:rPr>
          <w:szCs w:val="28"/>
          <w:lang w:val="kk-KZ"/>
        </w:rPr>
        <w:t>Лекцияның мақсаты: Қазақ тілін өзге ұлт өкілдеріне оқытудың әлеуметтанымдық негіздерін айқындау</w:t>
      </w:r>
    </w:p>
    <w:p w14:paraId="5A71B08E">
      <w:pPr>
        <w:ind w:firstLine="570"/>
        <w:rPr>
          <w:i/>
          <w:szCs w:val="28"/>
          <w:lang w:val="kk-KZ"/>
        </w:rPr>
      </w:pPr>
      <w:r>
        <w:rPr>
          <w:szCs w:val="28"/>
          <w:lang w:val="kk-KZ"/>
        </w:rPr>
        <w:t>Сұрақтар:</w:t>
      </w:r>
    </w:p>
    <w:p w14:paraId="104DF5B2">
      <w:pPr>
        <w:numPr>
          <w:ilvl w:val="0"/>
          <w:numId w:val="4"/>
        </w:numPr>
        <w:tabs>
          <w:tab w:val="left" w:pos="969"/>
        </w:tabs>
        <w:spacing w:after="0" w:line="240" w:lineRule="auto"/>
        <w:ind w:right="0" w:hanging="150"/>
        <w:rPr>
          <w:i/>
          <w:szCs w:val="28"/>
          <w:lang w:val="kk-KZ"/>
        </w:rPr>
      </w:pPr>
      <w:r>
        <w:rPr>
          <w:szCs w:val="28"/>
          <w:lang w:val="kk-KZ"/>
        </w:rPr>
        <w:t>Қазақ тілін өзге ұлт өкілдеріне оқытудың әлеуметтік мәні</w:t>
      </w:r>
    </w:p>
    <w:p w14:paraId="5C478E57">
      <w:pPr>
        <w:numPr>
          <w:ilvl w:val="0"/>
          <w:numId w:val="4"/>
        </w:numPr>
        <w:tabs>
          <w:tab w:val="left" w:pos="969"/>
        </w:tabs>
        <w:spacing w:after="0" w:line="240" w:lineRule="auto"/>
        <w:ind w:right="0" w:hanging="150"/>
        <w:rPr>
          <w:i/>
          <w:szCs w:val="28"/>
          <w:lang w:val="kk-KZ"/>
        </w:rPr>
      </w:pPr>
      <w:r>
        <w:rPr>
          <w:szCs w:val="28"/>
          <w:lang w:val="kk-KZ"/>
        </w:rPr>
        <w:t>Үштұғырлы тіл мәселесі</w:t>
      </w:r>
    </w:p>
    <w:p w14:paraId="312571CA">
      <w:pPr>
        <w:numPr>
          <w:ilvl w:val="0"/>
          <w:numId w:val="4"/>
        </w:numPr>
        <w:tabs>
          <w:tab w:val="left" w:pos="969"/>
        </w:tabs>
        <w:spacing w:after="0" w:line="240" w:lineRule="auto"/>
        <w:ind w:right="0" w:hanging="150"/>
        <w:rPr>
          <w:i/>
          <w:szCs w:val="28"/>
          <w:lang w:val="kk-KZ"/>
        </w:rPr>
      </w:pPr>
      <w:r>
        <w:rPr>
          <w:szCs w:val="28"/>
          <w:lang w:val="kk-KZ"/>
        </w:rPr>
        <w:t>Тілдік жаһандану құбылысы</w:t>
      </w:r>
    </w:p>
    <w:p w14:paraId="5CE59160">
      <w:pPr>
        <w:tabs>
          <w:tab w:val="left" w:pos="969"/>
        </w:tabs>
        <w:spacing w:after="0" w:line="240" w:lineRule="auto"/>
        <w:ind w:left="720" w:right="0" w:firstLine="0"/>
        <w:rPr>
          <w:i/>
          <w:szCs w:val="28"/>
          <w:lang w:val="kk-KZ"/>
        </w:rPr>
      </w:pPr>
    </w:p>
    <w:p w14:paraId="58CEB11C">
      <w:pPr>
        <w:ind w:firstLine="540"/>
        <w:rPr>
          <w:i/>
          <w:szCs w:val="28"/>
          <w:lang w:val="kk-KZ"/>
        </w:rPr>
      </w:pPr>
      <w:r>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14:paraId="50370B96">
      <w:pPr>
        <w:pStyle w:val="31"/>
        <w:spacing w:before="0" w:beforeAutospacing="0" w:after="0" w:afterAutospacing="0"/>
        <w:ind w:firstLine="540"/>
        <w:jc w:val="both"/>
        <w:rPr>
          <w:sz w:val="28"/>
          <w:szCs w:val="28"/>
        </w:rPr>
      </w:pPr>
      <w:r>
        <w:rPr>
          <w:rStyle w:val="7"/>
          <w:b w:val="0"/>
          <w:sz w:val="28"/>
          <w:szCs w:val="28"/>
          <w:shd w:val="clear" w:color="auto" w:fill="FFFFFF"/>
        </w:rPr>
        <w:t xml:space="preserve">Біз шешуге тиісті </w:t>
      </w:r>
      <w:r>
        <w:rPr>
          <w:sz w:val="28"/>
          <w:szCs w:val="28"/>
        </w:rPr>
        <w:t>филологиялық білім берудің сапасын арттыруға бағытталған бұл</w:t>
      </w:r>
      <w:r>
        <w:rPr>
          <w:b/>
          <w:sz w:val="28"/>
          <w:szCs w:val="28"/>
        </w:rPr>
        <w:t xml:space="preserve"> </w:t>
      </w:r>
      <w:r>
        <w:rPr>
          <w:rStyle w:val="7"/>
          <w:b w:val="0"/>
          <w:sz w:val="28"/>
          <w:szCs w:val="28"/>
          <w:shd w:val="clear" w:color="auto" w:fill="FFFFFF"/>
        </w:rPr>
        <w:t xml:space="preserve">міндеттер парадигмасы бүгінгі күнде сапалық тұрғыдан өзгерді, </w:t>
      </w:r>
      <w:r>
        <w:rPr>
          <w:sz w:val="28"/>
          <w:szCs w:val="28"/>
        </w:rPr>
        <w:t>жалпы қоғам үшін ғылыми-теориялық және практикалық маңызы арта түсті.</w:t>
      </w:r>
      <w:r>
        <w:rPr>
          <w:b/>
          <w:sz w:val="28"/>
          <w:szCs w:val="28"/>
        </w:rPr>
        <w:t xml:space="preserve"> </w:t>
      </w:r>
      <w:r>
        <w:rPr>
          <w:rStyle w:val="7"/>
          <w:b w:val="0"/>
          <w:sz w:val="28"/>
          <w:szCs w:val="28"/>
          <w:shd w:val="clear" w:color="auto" w:fill="FFFFFF"/>
        </w:rPr>
        <w:t xml:space="preserve">Білім және кәсіби машық – заманауи білім беру жүйесінің негізгі бағдары десек, </w:t>
      </w:r>
      <w:r>
        <w:rPr>
          <w:rStyle w:val="7"/>
          <w:sz w:val="28"/>
          <w:szCs w:val="28"/>
          <w:shd w:val="clear" w:color="auto" w:fill="FFFFFF"/>
        </w:rPr>
        <w:t>т</w:t>
      </w:r>
      <w:r>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14:paraId="1A05466B">
      <w:pPr>
        <w:widowControl w:val="0"/>
        <w:ind w:firstLine="697"/>
        <w:rPr>
          <w:lang w:val="kk-KZ"/>
        </w:rPr>
      </w:pPr>
    </w:p>
    <w:p w14:paraId="45FE1926">
      <w:pPr>
        <w:ind w:firstLine="567"/>
        <w:jc w:val="center"/>
        <w:rPr>
          <w:b/>
          <w:lang w:val="kk-KZ"/>
        </w:rPr>
      </w:pPr>
      <w:r>
        <w:rPr>
          <w:b/>
          <w:lang w:val="kk-KZ"/>
        </w:rPr>
        <w:t xml:space="preserve">3-дәріс </w:t>
      </w:r>
    </w:p>
    <w:p w14:paraId="4D8EEADC">
      <w:pPr>
        <w:ind w:firstLine="567"/>
        <w:jc w:val="center"/>
        <w:rPr>
          <w:rStyle w:val="25"/>
          <w:b/>
          <w:sz w:val="28"/>
          <w:szCs w:val="28"/>
          <w:lang w:val="kk-KZ"/>
        </w:rPr>
      </w:pPr>
      <w:r>
        <w:rPr>
          <w:b/>
          <w:szCs w:val="28"/>
          <w:lang w:val="kk-KZ"/>
        </w:rPr>
        <w:t xml:space="preserve">Жоғары оқу орындарында әдебиетті оқытудың </w:t>
      </w:r>
      <w:r>
        <w:rPr>
          <w:rStyle w:val="25"/>
          <w:b/>
          <w:sz w:val="28"/>
          <w:szCs w:val="28"/>
          <w:lang w:val="kk-KZ"/>
        </w:rPr>
        <w:t>дидактикалық негіздері</w:t>
      </w:r>
    </w:p>
    <w:p w14:paraId="70EF97E1">
      <w:pPr>
        <w:pStyle w:val="32"/>
        <w:widowControl/>
        <w:spacing w:line="240" w:lineRule="auto"/>
        <w:ind w:firstLine="570"/>
        <w:rPr>
          <w:sz w:val="28"/>
          <w:szCs w:val="28"/>
        </w:rPr>
      </w:pPr>
    </w:p>
    <w:p w14:paraId="12F1BFFB">
      <w:pPr>
        <w:pStyle w:val="32"/>
        <w:widowControl/>
        <w:spacing w:line="240" w:lineRule="auto"/>
        <w:ind w:firstLine="570"/>
        <w:rPr>
          <w:sz w:val="28"/>
          <w:szCs w:val="28"/>
        </w:rPr>
      </w:pPr>
      <w:r>
        <w:rPr>
          <w:sz w:val="28"/>
          <w:szCs w:val="28"/>
        </w:rPr>
        <w:t xml:space="preserve">Лекцияның мақсаты: </w:t>
      </w:r>
    </w:p>
    <w:p w14:paraId="4AB6ABDC">
      <w:pPr>
        <w:pStyle w:val="32"/>
        <w:widowControl/>
        <w:spacing w:line="240" w:lineRule="auto"/>
        <w:ind w:firstLine="570"/>
        <w:rPr>
          <w:rStyle w:val="25"/>
          <w:sz w:val="28"/>
          <w:szCs w:val="28"/>
        </w:rPr>
      </w:pPr>
      <w:r>
        <w:rPr>
          <w:rStyle w:val="25"/>
          <w:sz w:val="28"/>
          <w:szCs w:val="28"/>
        </w:rPr>
        <w:t>- Қазақ тілі мен әдебиетін  оқыту әдістемесінің дидактикалық негіздерін айқындау;</w:t>
      </w:r>
    </w:p>
    <w:p w14:paraId="0AB9B9F6">
      <w:pPr>
        <w:pStyle w:val="32"/>
        <w:widowControl/>
        <w:spacing w:line="240" w:lineRule="auto"/>
        <w:ind w:firstLine="570"/>
        <w:rPr>
          <w:sz w:val="28"/>
          <w:szCs w:val="28"/>
        </w:rPr>
      </w:pPr>
      <w:r>
        <w:rPr>
          <w:rStyle w:val="25"/>
          <w:sz w:val="28"/>
          <w:szCs w:val="28"/>
        </w:rPr>
        <w:t>- Қазақ тілі мен әдебиеті  оқытудың дидактикалық ұстанымдарын ғылыми негіздеу.</w:t>
      </w:r>
    </w:p>
    <w:p w14:paraId="0A57D418">
      <w:pPr>
        <w:ind w:firstLine="570"/>
        <w:rPr>
          <w:i/>
          <w:szCs w:val="28"/>
          <w:lang w:val="kk-KZ"/>
        </w:rPr>
      </w:pPr>
      <w:r>
        <w:rPr>
          <w:szCs w:val="28"/>
          <w:lang w:val="kk-KZ"/>
        </w:rPr>
        <w:t xml:space="preserve">Сұрақтар: </w:t>
      </w:r>
    </w:p>
    <w:p w14:paraId="75865B5F">
      <w:pPr>
        <w:numPr>
          <w:ilvl w:val="0"/>
          <w:numId w:val="5"/>
        </w:numPr>
        <w:tabs>
          <w:tab w:val="left" w:pos="969"/>
        </w:tabs>
        <w:spacing w:after="0" w:line="240" w:lineRule="auto"/>
        <w:ind w:left="0" w:right="0" w:firstLine="570"/>
        <w:rPr>
          <w:rStyle w:val="25"/>
          <w:i/>
          <w:sz w:val="28"/>
          <w:szCs w:val="28"/>
          <w:lang w:val="kk-KZ"/>
        </w:rPr>
      </w:pPr>
      <w:r>
        <w:rPr>
          <w:rStyle w:val="25"/>
          <w:sz w:val="28"/>
          <w:szCs w:val="28"/>
        </w:rPr>
        <w:t>Педагогика ғылымының дидактика саласы жайында</w:t>
      </w:r>
    </w:p>
    <w:p w14:paraId="60CA52B5">
      <w:pPr>
        <w:numPr>
          <w:ilvl w:val="0"/>
          <w:numId w:val="5"/>
        </w:numPr>
        <w:tabs>
          <w:tab w:val="left" w:pos="969"/>
        </w:tabs>
        <w:spacing w:after="0" w:line="240" w:lineRule="auto"/>
        <w:ind w:left="0" w:right="0" w:firstLine="570"/>
        <w:rPr>
          <w:i/>
          <w:szCs w:val="28"/>
          <w:lang w:val="kk-KZ"/>
        </w:rPr>
      </w:pPr>
      <w:r>
        <w:rPr>
          <w:szCs w:val="28"/>
          <w:lang w:val="kk-KZ"/>
        </w:rPr>
        <w:t>Жалпы дидактикалық ұстанымдар жүйесі</w:t>
      </w:r>
    </w:p>
    <w:p w14:paraId="3FE77121">
      <w:pPr>
        <w:numPr>
          <w:ilvl w:val="0"/>
          <w:numId w:val="5"/>
        </w:numPr>
        <w:tabs>
          <w:tab w:val="left" w:pos="969"/>
        </w:tabs>
        <w:spacing w:after="0" w:line="240" w:lineRule="auto"/>
        <w:ind w:left="0" w:right="0" w:firstLine="570"/>
        <w:rPr>
          <w:i/>
          <w:szCs w:val="28"/>
          <w:lang w:val="kk-KZ"/>
        </w:rPr>
      </w:pPr>
      <w:r>
        <w:rPr>
          <w:szCs w:val="28"/>
          <w:lang w:val="kk-KZ"/>
        </w:rPr>
        <w:t>Қазақ тілі мен әдебиетін оқыту әдістемесінің дидактикалық ұстанымдары</w:t>
      </w:r>
    </w:p>
    <w:p w14:paraId="7D05766B">
      <w:pPr>
        <w:numPr>
          <w:ilvl w:val="0"/>
          <w:numId w:val="5"/>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14:paraId="30263D9D">
      <w:pPr>
        <w:tabs>
          <w:tab w:val="left" w:pos="969"/>
        </w:tabs>
        <w:spacing w:after="0" w:line="240" w:lineRule="auto"/>
        <w:ind w:left="570" w:right="0" w:firstLine="0"/>
        <w:rPr>
          <w:rStyle w:val="25"/>
          <w:i/>
          <w:sz w:val="28"/>
          <w:szCs w:val="28"/>
          <w:lang w:val="kk-KZ"/>
        </w:rPr>
      </w:pPr>
    </w:p>
    <w:p w14:paraId="7F706F08">
      <w:pPr>
        <w:pStyle w:val="32"/>
        <w:widowControl/>
        <w:spacing w:line="240" w:lineRule="auto"/>
        <w:ind w:firstLine="570"/>
        <w:rPr>
          <w:rStyle w:val="25"/>
          <w:sz w:val="28"/>
          <w:szCs w:val="28"/>
        </w:rPr>
      </w:pPr>
      <w:r>
        <w:rPr>
          <w:rStyle w:val="25"/>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14:paraId="501252D0">
      <w:pPr>
        <w:pStyle w:val="29"/>
        <w:widowControl/>
        <w:ind w:firstLine="570"/>
        <w:jc w:val="both"/>
        <w:rPr>
          <w:rStyle w:val="25"/>
          <w:sz w:val="28"/>
          <w:szCs w:val="28"/>
        </w:rPr>
      </w:pPr>
      <w:r>
        <w:rPr>
          <w:rStyle w:val="25"/>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14:paraId="08EB784D">
      <w:pPr>
        <w:widowControl w:val="0"/>
        <w:ind w:firstLine="697"/>
        <w:rPr>
          <w:i/>
          <w:szCs w:val="28"/>
          <w:lang w:val="kk-KZ"/>
        </w:rPr>
      </w:pPr>
    </w:p>
    <w:p w14:paraId="28AED9DB">
      <w:pPr>
        <w:ind w:firstLine="567"/>
        <w:jc w:val="center"/>
        <w:rPr>
          <w:b/>
          <w:szCs w:val="28"/>
          <w:lang w:val="kk-KZ"/>
        </w:rPr>
      </w:pPr>
      <w:r>
        <w:rPr>
          <w:b/>
          <w:szCs w:val="28"/>
          <w:lang w:val="kk-KZ"/>
        </w:rPr>
        <w:t xml:space="preserve">4-дәріс </w:t>
      </w:r>
    </w:p>
    <w:p w14:paraId="3BBD71CB">
      <w:pPr>
        <w:ind w:firstLine="567"/>
        <w:jc w:val="center"/>
        <w:rPr>
          <w:rStyle w:val="25"/>
          <w:b/>
          <w:sz w:val="28"/>
          <w:szCs w:val="28"/>
          <w:lang w:val="kk-KZ"/>
        </w:rPr>
      </w:pPr>
      <w:r>
        <w:rPr>
          <w:b/>
          <w:szCs w:val="28"/>
          <w:lang w:val="kk-KZ"/>
        </w:rPr>
        <w:t xml:space="preserve">Жоғары оқу орындарында әдебиетті оқытудың </w:t>
      </w:r>
      <w:r>
        <w:rPr>
          <w:rStyle w:val="25"/>
          <w:b/>
          <w:sz w:val="28"/>
          <w:szCs w:val="28"/>
          <w:lang w:val="kk-KZ"/>
        </w:rPr>
        <w:t>әдіснамалық  мектептері</w:t>
      </w:r>
    </w:p>
    <w:p w14:paraId="531D7A86">
      <w:pPr>
        <w:ind w:firstLine="567"/>
        <w:jc w:val="center"/>
        <w:rPr>
          <w:rStyle w:val="25"/>
          <w:b/>
          <w:sz w:val="28"/>
          <w:szCs w:val="28"/>
          <w:lang w:val="kk-KZ"/>
        </w:rPr>
      </w:pPr>
    </w:p>
    <w:p w14:paraId="04684AA6">
      <w:pPr>
        <w:ind w:firstLine="570"/>
        <w:rPr>
          <w:i/>
          <w:szCs w:val="28"/>
          <w:lang w:val="kk-KZ"/>
        </w:rPr>
      </w:pPr>
      <w:r>
        <w:rPr>
          <w:szCs w:val="28"/>
          <w:lang w:val="kk-KZ"/>
        </w:rPr>
        <w:t>Лекцияның мақсаты: Жоғары оқу орындарында пәнді оқытудың әдіснамалық негіздерін саралау.</w:t>
      </w:r>
    </w:p>
    <w:p w14:paraId="3B41392A">
      <w:pPr>
        <w:ind w:firstLine="570"/>
        <w:rPr>
          <w:i/>
          <w:szCs w:val="28"/>
          <w:lang w:val="kk-KZ"/>
        </w:rPr>
      </w:pPr>
      <w:r>
        <w:rPr>
          <w:szCs w:val="28"/>
          <w:lang w:val="kk-KZ"/>
        </w:rPr>
        <w:t xml:space="preserve">Сұрақтар: </w:t>
      </w:r>
    </w:p>
    <w:p w14:paraId="05CEAA75">
      <w:pPr>
        <w:pStyle w:val="33"/>
        <w:widowControl/>
        <w:spacing w:line="240" w:lineRule="auto"/>
        <w:ind w:firstLine="573"/>
        <w:rPr>
          <w:rStyle w:val="24"/>
          <w:color w:val="000000" w:themeColor="text1"/>
          <w:sz w:val="28"/>
          <w:szCs w:val="28"/>
          <w14:textFill>
            <w14:solidFill>
              <w14:schemeClr w14:val="tx1"/>
            </w14:solidFill>
          </w14:textFill>
        </w:rPr>
      </w:pPr>
      <w:r>
        <w:rPr>
          <w:rStyle w:val="24"/>
          <w:color w:val="000000" w:themeColor="text1"/>
          <w:sz w:val="28"/>
          <w:szCs w:val="28"/>
          <w14:textFill>
            <w14:solidFill>
              <w14:schemeClr w14:val="tx1"/>
            </w14:solidFill>
          </w14:textFill>
        </w:rPr>
        <w:t xml:space="preserve">1. </w:t>
      </w:r>
      <w:r>
        <w:rPr>
          <w:color w:val="000000" w:themeColor="text1"/>
          <w:sz w:val="28"/>
          <w:szCs w:val="28"/>
          <w14:textFill>
            <w14:solidFill>
              <w14:schemeClr w14:val="tx1"/>
            </w14:solidFill>
          </w14:textFill>
        </w:rPr>
        <w:t xml:space="preserve"> Пәнді оқытудың аксиологиялық, акмеологиялық негіздері.</w:t>
      </w:r>
    </w:p>
    <w:p w14:paraId="452C89D8">
      <w:pPr>
        <w:pStyle w:val="11"/>
        <w:spacing w:after="0"/>
        <w:ind w:left="0" w:firstLine="573"/>
        <w:jc w:val="both"/>
        <w:rPr>
          <w:color w:val="000000" w:themeColor="text1"/>
          <w:sz w:val="28"/>
          <w:szCs w:val="28"/>
          <w:lang w:val="kk-KZ"/>
          <w14:textFill>
            <w14:solidFill>
              <w14:schemeClr w14:val="tx1"/>
            </w14:solidFill>
          </w14:textFill>
        </w:rPr>
      </w:pPr>
      <w:r>
        <w:rPr>
          <w:rStyle w:val="24"/>
          <w:color w:val="000000" w:themeColor="text1"/>
          <w:sz w:val="28"/>
          <w:szCs w:val="28"/>
          <w:lang w:val="kk-KZ"/>
          <w14:textFill>
            <w14:solidFill>
              <w14:schemeClr w14:val="tx1"/>
            </w14:solidFill>
          </w14:textFill>
        </w:rPr>
        <w:t xml:space="preserve">2. Пәнді оқытудың </w:t>
      </w:r>
      <w:r>
        <w:rPr>
          <w:color w:val="000000" w:themeColor="text1"/>
          <w:sz w:val="28"/>
          <w:szCs w:val="28"/>
          <w:lang w:val="kk-KZ"/>
          <w14:textFill>
            <w14:solidFill>
              <w14:schemeClr w14:val="tx1"/>
            </w14:solidFill>
          </w14:textFill>
        </w:rPr>
        <w:t>антропологиялық мәселелері.</w:t>
      </w:r>
    </w:p>
    <w:p w14:paraId="5FB11C8C">
      <w:pPr>
        <w:pStyle w:val="11"/>
        <w:spacing w:after="0"/>
        <w:ind w:left="0" w:firstLine="573"/>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3. Пәнді оқытудың ғылыми-теориялық негіздері.</w:t>
      </w:r>
    </w:p>
    <w:p w14:paraId="754FC34A">
      <w:pPr>
        <w:pStyle w:val="11"/>
        <w:spacing w:after="0"/>
        <w:ind w:left="0" w:firstLine="573"/>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4. Пәнді оқытудың тиімді әдіс-тәсілдері.</w:t>
      </w:r>
    </w:p>
    <w:p w14:paraId="1EBCE61B">
      <w:pPr>
        <w:pStyle w:val="11"/>
        <w:spacing w:after="0"/>
        <w:ind w:left="0" w:firstLine="573"/>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5. Пәнді оқытуда мазмұнды ҚМЖ жасау негіздері.</w:t>
      </w:r>
    </w:p>
    <w:p w14:paraId="75C5EBFF">
      <w:pPr>
        <w:pStyle w:val="11"/>
        <w:spacing w:after="0"/>
        <w:ind w:left="0" w:firstLine="573"/>
        <w:jc w:val="both"/>
        <w:rPr>
          <w:color w:val="000000" w:themeColor="text1"/>
          <w:sz w:val="28"/>
          <w:szCs w:val="28"/>
          <w:lang w:val="kk-KZ"/>
          <w14:textFill>
            <w14:solidFill>
              <w14:schemeClr w14:val="tx1"/>
            </w14:solidFill>
          </w14:textFill>
        </w:rPr>
      </w:pPr>
    </w:p>
    <w:p w14:paraId="34340792">
      <w:pPr>
        <w:ind w:firstLine="567"/>
        <w:rPr>
          <w:i/>
          <w:lang w:val="kk-KZ"/>
        </w:rPr>
      </w:pPr>
      <w:r>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Pr>
          <w:lang w:val="kk-KZ"/>
        </w:rPr>
        <w:t xml:space="preserve"> ерекшелігі болып табылатын ғылыми және ақпарт-тық технологиялардың адам өміріне қарқынды енуі және 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14:paraId="6E8C6164">
      <w:pPr>
        <w:ind w:firstLine="567"/>
        <w:rPr>
          <w:lang w:val="kk-KZ"/>
        </w:rPr>
      </w:pPr>
      <w:r>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14:paraId="6C1D1D76">
      <w:pPr>
        <w:ind w:firstLine="567"/>
        <w:rPr>
          <w:i/>
          <w:lang w:val="kk-KZ"/>
        </w:rPr>
      </w:pPr>
    </w:p>
    <w:p w14:paraId="5731BCBC">
      <w:pPr>
        <w:pStyle w:val="43"/>
        <w:jc w:val="center"/>
        <w:rPr>
          <w:rFonts w:ascii="Times New Roman" w:hAnsi="Times New Roman" w:cs="Times New Roman"/>
          <w:b/>
          <w:sz w:val="28"/>
          <w:szCs w:val="28"/>
          <w:lang w:val="kk-KZ"/>
        </w:rPr>
      </w:pPr>
    </w:p>
    <w:p w14:paraId="364D0FC0">
      <w:pPr>
        <w:pStyle w:val="4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5- дәріс </w:t>
      </w:r>
    </w:p>
    <w:p w14:paraId="08EB36F5">
      <w:pPr>
        <w:rPr>
          <w:b/>
          <w:lang w:val="kk-KZ"/>
        </w:rPr>
      </w:pPr>
      <w:r>
        <w:rPr>
          <w:b/>
          <w:lang w:val="kk-KZ"/>
        </w:rPr>
        <w:t xml:space="preserve"> Жоғары оқу орындарында педагогикалық білім берудің тиімді жолдары</w:t>
      </w:r>
    </w:p>
    <w:p w14:paraId="2DE43269">
      <w:pPr>
        <w:pStyle w:val="43"/>
        <w:rPr>
          <w:rFonts w:ascii="Times New Roman" w:hAnsi="Times New Roman" w:cs="Times New Roman"/>
          <w:sz w:val="28"/>
          <w:szCs w:val="28"/>
          <w:lang w:val="kk-KZ"/>
        </w:rPr>
      </w:pPr>
    </w:p>
    <w:p w14:paraId="267046CB">
      <w:pPr>
        <w:pStyle w:val="43"/>
        <w:rPr>
          <w:rFonts w:ascii="Times New Roman" w:hAnsi="Times New Roman" w:cs="Times New Roman"/>
          <w:sz w:val="28"/>
          <w:szCs w:val="28"/>
          <w:lang w:val="kk-KZ"/>
        </w:rPr>
      </w:pPr>
      <w:r>
        <w:rPr>
          <w:rFonts w:ascii="Times New Roman" w:hAnsi="Times New Roman" w:cs="Times New Roman"/>
          <w:sz w:val="28"/>
          <w:szCs w:val="28"/>
          <w:lang w:val="kk-KZ"/>
        </w:rPr>
        <w:t>Сұрақтар:</w:t>
      </w:r>
    </w:p>
    <w:p w14:paraId="514F6563">
      <w:pPr>
        <w:pStyle w:val="43"/>
        <w:rPr>
          <w:rFonts w:ascii="Times New Roman" w:hAnsi="Times New Roman" w:cs="Times New Roman"/>
          <w:sz w:val="28"/>
          <w:szCs w:val="28"/>
          <w:lang w:val="kk-KZ"/>
        </w:rPr>
      </w:pPr>
      <w:r>
        <w:rPr>
          <w:rFonts w:ascii="Times New Roman" w:hAnsi="Times New Roman" w:cs="Times New Roman"/>
          <w:sz w:val="28"/>
          <w:szCs w:val="28"/>
          <w:lang w:val="kk-KZ"/>
        </w:rPr>
        <w:t>1. Назарбаев Зияткерлік мектебінің бағдарламаларын саралау.</w:t>
      </w:r>
    </w:p>
    <w:p w14:paraId="42311228">
      <w:pPr>
        <w:pStyle w:val="43"/>
        <w:rPr>
          <w:rFonts w:ascii="Times New Roman" w:hAnsi="Times New Roman" w:cs="Times New Roman"/>
          <w:sz w:val="28"/>
          <w:szCs w:val="28"/>
          <w:lang w:val="kk-KZ"/>
        </w:rPr>
      </w:pPr>
      <w:r>
        <w:rPr>
          <w:rFonts w:ascii="Times New Roman" w:hAnsi="Times New Roman" w:cs="Times New Roman"/>
          <w:sz w:val="28"/>
          <w:szCs w:val="28"/>
          <w:lang w:val="kk-KZ"/>
        </w:rPr>
        <w:t>2. Тиімді оқытудың әдістерін айқындау.</w:t>
      </w:r>
    </w:p>
    <w:p w14:paraId="5A577473">
      <w:pPr>
        <w:pStyle w:val="43"/>
        <w:rPr>
          <w:rFonts w:ascii="Times New Roman" w:hAnsi="Times New Roman" w:cs="Times New Roman"/>
          <w:sz w:val="28"/>
          <w:szCs w:val="28"/>
          <w:lang w:val="kk-KZ"/>
        </w:rPr>
      </w:pPr>
      <w:r>
        <w:rPr>
          <w:rFonts w:ascii="Times New Roman" w:hAnsi="Times New Roman" w:cs="Times New Roman"/>
          <w:sz w:val="28"/>
          <w:szCs w:val="28"/>
          <w:lang w:val="kk-KZ"/>
        </w:rPr>
        <w:t>3. ҰМЖ,ОМЖ, ҚМЖ түрлерімен танысу, сапалы жоспарлар жасау.</w:t>
      </w:r>
    </w:p>
    <w:p w14:paraId="6EA4D0F0">
      <w:pPr>
        <w:pStyle w:val="43"/>
        <w:rPr>
          <w:rFonts w:ascii="Times New Roman" w:hAnsi="Times New Roman" w:cs="Times New Roman"/>
          <w:sz w:val="28"/>
          <w:szCs w:val="28"/>
          <w:lang w:val="kk-KZ"/>
        </w:rPr>
      </w:pPr>
      <w:r>
        <w:rPr>
          <w:rFonts w:ascii="Times New Roman" w:hAnsi="Times New Roman" w:cs="Times New Roman"/>
          <w:sz w:val="28"/>
          <w:szCs w:val="28"/>
          <w:lang w:val="kk-KZ"/>
        </w:rPr>
        <w:t>4. Топтық жұмыстың маңызыдылығы.</w:t>
      </w:r>
    </w:p>
    <w:p w14:paraId="5D768DCB">
      <w:pPr>
        <w:pStyle w:val="43"/>
        <w:rPr>
          <w:rFonts w:ascii="Times New Roman" w:hAnsi="Times New Roman" w:cs="Times New Roman"/>
          <w:sz w:val="28"/>
          <w:szCs w:val="28"/>
          <w:lang w:val="kk-KZ"/>
        </w:rPr>
      </w:pPr>
      <w:r>
        <w:rPr>
          <w:rFonts w:ascii="Times New Roman" w:hAnsi="Times New Roman" w:cs="Times New Roman"/>
          <w:sz w:val="28"/>
          <w:szCs w:val="28"/>
          <w:lang w:val="kk-KZ"/>
        </w:rPr>
        <w:t>5. Оқу мен оқудағы бағалау түрлері.</w:t>
      </w:r>
    </w:p>
    <w:p w14:paraId="30B76B6B">
      <w:pPr>
        <w:pStyle w:val="43"/>
        <w:jc w:val="right"/>
        <w:rPr>
          <w:rFonts w:ascii="Times New Roman" w:hAnsi="Times New Roman" w:cs="Times New Roman"/>
          <w:b/>
          <w:sz w:val="28"/>
          <w:szCs w:val="28"/>
          <w:lang w:val="kk-KZ"/>
        </w:rPr>
      </w:pPr>
    </w:p>
    <w:p w14:paraId="01AA3FF5">
      <w:pPr>
        <w:spacing w:after="0" w:line="240" w:lineRule="auto"/>
        <w:ind w:firstLine="709"/>
        <w:rPr>
          <w:szCs w:val="28"/>
          <w:lang w:val="kk-KZ"/>
        </w:rPr>
      </w:pPr>
      <w:r>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14:paraId="44749CE5">
      <w:pPr>
        <w:spacing w:after="0" w:line="240" w:lineRule="auto"/>
        <w:ind w:firstLine="709"/>
        <w:rPr>
          <w:szCs w:val="28"/>
          <w:lang w:val="kk-KZ"/>
        </w:rPr>
      </w:pPr>
      <w:r>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ойларымды сіздермен бөліскенді жөн көрдім.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14:paraId="5208A2B3">
      <w:pPr>
        <w:pStyle w:val="4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14:paraId="75C73125">
      <w:pPr>
        <w:pStyle w:val="4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 білімгерлер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14:paraId="09482405">
      <w:pPr>
        <w:pStyle w:val="4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сабақтың жүйелі, тиянақты  түрде өтуіне мүмкіндік береді. Сабақты  ұйымдастыру барысында топтық жұмыстың дәстүрлі оқыту жүйесіне қарағанда маңыздылығы орасан зор екенін айтқым келеді. Дәстүрлі жүйе бойынша білім беру кезінде білімгерлердің көпшілігі белсенділік танытып, көшбасшылық қасиеттерін көрсете алмайтын. Топқа бөліп оқыту кезінде білім алушылардың мінез-құлқында, эмоционалдық көңіл-күйінде өзгерістер бар екенін байқап, тұлғалық қасиеттерін айқындауға мүмкіндік туады. </w:t>
      </w:r>
    </w:p>
    <w:p w14:paraId="2C6571F9">
      <w:pPr>
        <w:pStyle w:val="4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Топтық жұмысты жүзеге асыру барысында білімгерлер сабаққа белсене қатысады, ой-пікірлерді шыдамдылықпен тыңдайды,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отырады, яғни өз-өздеріне сыни тұрғыдан қарауға алғашқы қадамдар жасалынады, басқа топтан ерекшелену үшін әр қайсысы өз міндеттеріне жауапкершілікпен қарап, бәсекеге қабілеттіліктерін көрсете алады, өздерін еркін ұстай отырып, өз ойларын еркін жеткізе біледі, ал еркіндік қашан да әр адамға қажетті дүние,  сондай-ақ кейбір студенттер өздерін басқа қырынан да таныта алды, мысалы: постер қорғау кезінде көркемдік безендірудегі белсенділік, түйін сөз жасауда ақындық қасиет, шығармашылыққа жол ашылады. Сондықтан да мен шәкірттерімнің кемел келешегіне жауапты оқытушы ретінде топтық жұмыстарды жүргізу кезінде жоғарыда аталған  әдіс-тәсілдерді ескеріп, әр білімгердің тұлғалық қасиеттерін арттыруға баса назар аударамын.</w:t>
      </w:r>
    </w:p>
    <w:p w14:paraId="7E5EE7BE">
      <w:pPr>
        <w:pStyle w:val="4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білімгерлердің шығармашылық қабілеттерінің дамытып, кез-келген жағдайға өзіндік көзқарасын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жағдайдан, әсіресе тығырыққа тірелген жағдайлардан жылдам әрі сәтті шығу үшін сын тұрғысынан қарап, талдау жасап, анализ ұсыну- қашан да өзекті орынға ие. Бұл қасиеттерді тұлға бойына жастайынан қалыптастыру барысында, оқытушылар  аналитик ретінде сындарлы оқыту бағдарламасымен жұмыс жүргізе алу керек.</w:t>
      </w:r>
    </w:p>
    <w:p w14:paraId="204736C5">
      <w:pPr>
        <w:pStyle w:val="4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оқыту жүйесінде басты рөлді оқытушы «сомдаса», қазіргі жаһандану заманында білім алушыға деген танымдық  көзқарас өзгеріп, «білімгер үні»  қағидасы қалыптасып, білім алушылар да  «өзіндік рөлдерін» көрсетіп, белсенділік танытуда. Білімгерлердің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14:paraId="3081B346">
      <w:pPr>
        <w:pStyle w:val="4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Сын тұрғысынан ойлау негізінде 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14:paraId="5056AB95">
      <w:pPr>
        <w:pStyle w:val="43"/>
        <w:ind w:firstLine="708"/>
        <w:jc w:val="both"/>
        <w:rPr>
          <w:rFonts w:ascii="Times New Roman" w:hAnsi="Times New Roman" w:cs="Times New Roman"/>
          <w:sz w:val="28"/>
          <w:szCs w:val="28"/>
          <w:lang w:val="kk-KZ"/>
        </w:rPr>
      </w:pPr>
    </w:p>
    <w:p w14:paraId="16C313B0">
      <w:pPr>
        <w:pStyle w:val="43"/>
        <w:ind w:firstLine="708"/>
        <w:jc w:val="both"/>
        <w:rPr>
          <w:rFonts w:ascii="Times New Roman" w:hAnsi="Times New Roman" w:cs="Times New Roman"/>
          <w:sz w:val="28"/>
          <w:szCs w:val="28"/>
          <w:lang w:val="kk-KZ"/>
        </w:rPr>
      </w:pPr>
    </w:p>
    <w:p w14:paraId="6A9FE871">
      <w:pPr>
        <w:tabs>
          <w:tab w:val="left" w:pos="851"/>
          <w:tab w:val="left" w:pos="1134"/>
        </w:tabs>
        <w:jc w:val="center"/>
        <w:rPr>
          <w:b/>
          <w:spacing w:val="-4"/>
          <w:lang w:val="kk-KZ"/>
        </w:rPr>
      </w:pPr>
      <w:r>
        <w:rPr>
          <w:b/>
          <w:spacing w:val="-4"/>
          <w:lang w:val="kk-KZ"/>
        </w:rPr>
        <w:t>МОДУЛЬ -2 ПЕДАГОГИКАЛЫҚ БІЛІМ БЕРУДЕГІ ҚҰЗІРЕТТІЛІКТЕР</w:t>
      </w:r>
    </w:p>
    <w:p w14:paraId="77EF44E4">
      <w:pPr>
        <w:ind w:firstLine="567"/>
        <w:jc w:val="center"/>
        <w:rPr>
          <w:b/>
          <w:lang w:val="kk-KZ"/>
        </w:rPr>
      </w:pPr>
    </w:p>
    <w:p w14:paraId="3BABE3B4">
      <w:pPr>
        <w:ind w:firstLine="567"/>
        <w:jc w:val="center"/>
        <w:rPr>
          <w:b/>
          <w:lang w:val="kk-KZ"/>
        </w:rPr>
      </w:pPr>
      <w:r>
        <w:rPr>
          <w:b/>
          <w:lang w:val="kk-KZ"/>
        </w:rPr>
        <w:t xml:space="preserve">6-дәріс </w:t>
      </w:r>
    </w:p>
    <w:p w14:paraId="572E1ED7">
      <w:pPr>
        <w:ind w:firstLine="567"/>
        <w:jc w:val="center"/>
        <w:rPr>
          <w:b/>
          <w:lang w:val="kk-KZ"/>
        </w:rPr>
      </w:pPr>
      <w:r>
        <w:rPr>
          <w:b/>
          <w:lang w:val="kk-KZ"/>
        </w:rPr>
        <w:t>Жоғары оқу орындарында пәнді оқытудың кәсіби бағдары</w:t>
      </w:r>
    </w:p>
    <w:p w14:paraId="524D3199">
      <w:pPr>
        <w:ind w:firstLine="567"/>
        <w:rPr>
          <w:lang w:val="kk-KZ"/>
        </w:rPr>
      </w:pPr>
    </w:p>
    <w:p w14:paraId="342374E0">
      <w:pPr>
        <w:ind w:firstLine="567"/>
        <w:rPr>
          <w:lang w:val="kk-KZ"/>
        </w:rPr>
      </w:pPr>
      <w:r>
        <w:rPr>
          <w:lang w:val="kk-KZ"/>
        </w:rPr>
        <w:t>Сұрақтар:</w:t>
      </w:r>
    </w:p>
    <w:p w14:paraId="069417D7">
      <w:pPr>
        <w:pStyle w:val="43"/>
        <w:ind w:firstLine="708"/>
        <w:jc w:val="both"/>
        <w:rPr>
          <w:rFonts w:ascii="Times New Roman" w:hAnsi="Times New Roman"/>
          <w:sz w:val="28"/>
          <w:szCs w:val="28"/>
          <w:lang w:val="kk-KZ"/>
        </w:rPr>
      </w:pPr>
      <w:r>
        <w:rPr>
          <w:rFonts w:ascii="Times New Roman" w:hAnsi="Times New Roman"/>
          <w:sz w:val="28"/>
          <w:szCs w:val="28"/>
          <w:lang w:val="kk-KZ"/>
        </w:rPr>
        <w:t>1. Топтық жұмысты жүргізе отырып, оқу мен оқытудағы жаңа тәсілдерді меңгеру.</w:t>
      </w:r>
    </w:p>
    <w:p w14:paraId="6C1BBBEE">
      <w:pPr>
        <w:pStyle w:val="43"/>
        <w:ind w:firstLine="708"/>
        <w:jc w:val="both"/>
        <w:rPr>
          <w:rFonts w:ascii="Times New Roman" w:hAnsi="Times New Roman"/>
          <w:sz w:val="28"/>
          <w:szCs w:val="28"/>
          <w:lang w:val="kk-KZ"/>
        </w:rPr>
      </w:pPr>
      <w:r>
        <w:rPr>
          <w:rFonts w:ascii="Times New Roman" w:hAnsi="Times New Roman"/>
          <w:sz w:val="28"/>
          <w:szCs w:val="28"/>
          <w:lang w:val="kk-KZ"/>
        </w:rPr>
        <w:t>2.Топтық жұмыс жүргізе отырып, оқу мен оқытудың жаңа әдіс-тәсілдерін сабаққа енгізу.</w:t>
      </w:r>
    </w:p>
    <w:p w14:paraId="7CF86DD7">
      <w:pPr>
        <w:pStyle w:val="43"/>
        <w:ind w:firstLine="708"/>
        <w:jc w:val="both"/>
        <w:rPr>
          <w:rFonts w:ascii="Times New Roman" w:hAnsi="Times New Roman"/>
          <w:sz w:val="28"/>
          <w:szCs w:val="28"/>
          <w:lang w:val="kk-KZ"/>
        </w:rPr>
      </w:pPr>
      <w:r>
        <w:rPr>
          <w:rFonts w:ascii="Times New Roman" w:hAnsi="Times New Roman"/>
          <w:sz w:val="28"/>
          <w:szCs w:val="28"/>
          <w:lang w:val="kk-KZ"/>
        </w:rPr>
        <w:t>3. Пәнді оқытуда әдіс-тәсілдерді тиімді пайдалану, пәнге деген қызығушылығын арттыру.</w:t>
      </w:r>
    </w:p>
    <w:p w14:paraId="656A3365">
      <w:pPr>
        <w:pStyle w:val="43"/>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белсенді жұмыс істеуге дағдыландыру. </w:t>
      </w:r>
    </w:p>
    <w:p w14:paraId="7D13C266">
      <w:pPr>
        <w:pStyle w:val="43"/>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14:paraId="726C4082">
      <w:pPr>
        <w:pStyle w:val="43"/>
        <w:ind w:firstLine="708"/>
        <w:jc w:val="both"/>
        <w:rPr>
          <w:rFonts w:ascii="Times New Roman" w:hAnsi="Times New Roman"/>
          <w:sz w:val="28"/>
          <w:szCs w:val="28"/>
          <w:lang w:val="kk-KZ"/>
        </w:rPr>
      </w:pPr>
    </w:p>
    <w:p w14:paraId="75994F29">
      <w:pPr>
        <w:ind w:firstLine="709"/>
        <w:rPr>
          <w:szCs w:val="28"/>
          <w:lang w:val="kk-KZ"/>
        </w:rPr>
      </w:pPr>
      <w:r>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14:paraId="3091DC30">
      <w:pPr>
        <w:ind w:firstLine="708"/>
        <w:rPr>
          <w:szCs w:val="28"/>
          <w:lang w:val="kk-KZ"/>
        </w:rPr>
      </w:pPr>
      <w:r>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14:paraId="7577DE0B">
      <w:pPr>
        <w:rPr>
          <w:szCs w:val="28"/>
          <w:lang w:val="kk-KZ"/>
        </w:rPr>
      </w:pPr>
      <w:r>
        <w:rPr>
          <w:szCs w:val="28"/>
          <w:lang w:val="kk-KZ"/>
        </w:rPr>
        <w:t xml:space="preserve">  </w:t>
      </w:r>
      <w:r>
        <w:rPr>
          <w:szCs w:val="28"/>
          <w:lang w:val="kk-KZ"/>
        </w:rPr>
        <w:tab/>
      </w:r>
      <w:r>
        <w:rPr>
          <w:szCs w:val="28"/>
          <w:lang w:val="kk-KZ"/>
        </w:rPr>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14:paraId="5CED70E1">
      <w:pPr>
        <w:pStyle w:val="43"/>
        <w:ind w:firstLine="708"/>
        <w:jc w:val="both"/>
        <w:rPr>
          <w:rFonts w:ascii="Times New Roman" w:hAnsi="Times New Roman"/>
          <w:b/>
          <w:sz w:val="28"/>
          <w:szCs w:val="28"/>
          <w:lang w:val="kk-KZ"/>
        </w:rPr>
      </w:pPr>
      <w:r>
        <w:rPr>
          <w:rFonts w:ascii="Times New Roman" w:hAnsi="Times New Roman"/>
          <w:sz w:val="28"/>
          <w:szCs w:val="28"/>
          <w:lang w:val="kk-KZ"/>
        </w:rPr>
        <w:t xml:space="preserve">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мен қызығушылығын арттыруға болады. Әрбір оқытушы жаңа білім беру мазмұнына сай білім беріп, талай жылдар бойы қалыптасқан дәстүрлі оқыту әдісін жаңаша оқытуға алмастырып, жаңаша жұмыс істеуге ұмтылуы – заңды құбылыс. Пәнді оқытуда топтық жұмысты ұйымдастырудағы мақсат:  </w:t>
      </w:r>
    </w:p>
    <w:p w14:paraId="48B3D0B2">
      <w:pPr>
        <w:pStyle w:val="43"/>
        <w:ind w:firstLine="708"/>
        <w:jc w:val="both"/>
        <w:rPr>
          <w:rFonts w:ascii="Times New Roman" w:hAnsi="Times New Roman"/>
          <w:sz w:val="28"/>
          <w:szCs w:val="28"/>
          <w:lang w:val="kk-KZ"/>
        </w:rPr>
      </w:pPr>
      <w:r>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14:paraId="3BA89134">
      <w:pPr>
        <w:pStyle w:val="43"/>
        <w:ind w:firstLine="708"/>
        <w:jc w:val="both"/>
        <w:rPr>
          <w:rFonts w:ascii="Times New Roman" w:hAnsi="Times New Roman"/>
          <w:sz w:val="28"/>
          <w:szCs w:val="28"/>
          <w:lang w:val="kk-KZ"/>
        </w:rPr>
      </w:pPr>
      <w:r>
        <w:rPr>
          <w:rFonts w:ascii="Times New Roman" w:hAnsi="Times New Roman"/>
          <w:sz w:val="28"/>
          <w:szCs w:val="28"/>
          <w:lang w:val="kk-KZ"/>
        </w:rPr>
        <w:t>2.Топтық жұмыс жүргізе отырып, оқу мен оқытудың жаңа әдіс-тәсілдерін сабаққа енгізеді.</w:t>
      </w:r>
    </w:p>
    <w:p w14:paraId="48D13A58">
      <w:pPr>
        <w:pStyle w:val="43"/>
        <w:ind w:firstLine="708"/>
        <w:jc w:val="both"/>
        <w:rPr>
          <w:rFonts w:ascii="Times New Roman" w:hAnsi="Times New Roman"/>
          <w:sz w:val="28"/>
          <w:szCs w:val="28"/>
          <w:lang w:val="kk-KZ"/>
        </w:rPr>
      </w:pPr>
      <w:r>
        <w:rPr>
          <w:rFonts w:ascii="Times New Roman" w:hAnsi="Times New Roman"/>
          <w:sz w:val="28"/>
          <w:szCs w:val="28"/>
          <w:lang w:val="kk-KZ"/>
        </w:rPr>
        <w:t>3.Сабақта әдіс-тәсілдерді тиімді пайдалануда студент қызығушылығын арттырады.</w:t>
      </w:r>
    </w:p>
    <w:p w14:paraId="43A0A173">
      <w:pPr>
        <w:pStyle w:val="43"/>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белсенді жұмыс істеуге дағдыланады. </w:t>
      </w:r>
    </w:p>
    <w:p w14:paraId="6842EC91">
      <w:pPr>
        <w:pStyle w:val="43"/>
        <w:jc w:val="both"/>
        <w:rPr>
          <w:rFonts w:ascii="Times New Roman" w:hAnsi="Times New Roman"/>
          <w:b/>
          <w:sz w:val="28"/>
          <w:szCs w:val="28"/>
          <w:lang w:val="kk-KZ"/>
        </w:rPr>
      </w:pPr>
      <w:r>
        <w:rPr>
          <w:rFonts w:ascii="Times New Roman" w:hAnsi="Times New Roman"/>
          <w:b/>
          <w:sz w:val="28"/>
          <w:szCs w:val="28"/>
          <w:lang w:val="kk-KZ"/>
        </w:rPr>
        <w:t xml:space="preserve"> </w:t>
      </w:r>
      <w:r>
        <w:rPr>
          <w:rFonts w:ascii="Times New Roman" w:hAnsi="Times New Roman"/>
          <w:b/>
          <w:sz w:val="28"/>
          <w:szCs w:val="28"/>
          <w:lang w:val="kk-KZ"/>
        </w:rPr>
        <w:tab/>
      </w:r>
      <w:r>
        <w:rPr>
          <w:rFonts w:ascii="Times New Roman" w:hAnsi="Times New Roman"/>
          <w:b/>
          <w:sz w:val="28"/>
          <w:szCs w:val="28"/>
          <w:lang w:val="kk-KZ"/>
        </w:rPr>
        <w:t>Күтілетін</w:t>
      </w:r>
      <w:r>
        <w:rPr>
          <w:rFonts w:ascii="Times New Roman" w:hAnsi="Times New Roman"/>
          <w:sz w:val="28"/>
          <w:szCs w:val="28"/>
          <w:lang w:val="kk-KZ"/>
        </w:rPr>
        <w:t xml:space="preserve"> </w:t>
      </w:r>
      <w:r>
        <w:rPr>
          <w:rFonts w:ascii="Times New Roman" w:hAnsi="Times New Roman"/>
          <w:b/>
          <w:sz w:val="28"/>
          <w:szCs w:val="28"/>
          <w:lang w:val="kk-KZ"/>
        </w:rPr>
        <w:t>нәтиже:</w:t>
      </w:r>
    </w:p>
    <w:p w14:paraId="3159C70D">
      <w:pPr>
        <w:pStyle w:val="43"/>
        <w:ind w:firstLine="708"/>
        <w:jc w:val="both"/>
        <w:rPr>
          <w:rFonts w:ascii="Times New Roman" w:hAnsi="Times New Roman"/>
          <w:sz w:val="28"/>
          <w:szCs w:val="28"/>
          <w:lang w:val="kk-KZ"/>
        </w:rPr>
      </w:pPr>
      <w:r>
        <w:rPr>
          <w:rFonts w:ascii="Times New Roman" w:hAnsi="Times New Roman"/>
          <w:sz w:val="28"/>
          <w:szCs w:val="28"/>
          <w:lang w:val="kk-KZ"/>
        </w:rPr>
        <w:t>1.Студенттердің оқуға деген қызығушылығы мен белсенділігі артады.</w:t>
      </w:r>
    </w:p>
    <w:p w14:paraId="094F451D">
      <w:pPr>
        <w:pStyle w:val="43"/>
        <w:ind w:firstLine="708"/>
        <w:jc w:val="both"/>
        <w:rPr>
          <w:rFonts w:ascii="Times New Roman" w:hAnsi="Times New Roman"/>
          <w:sz w:val="28"/>
          <w:szCs w:val="28"/>
          <w:lang w:val="kk-KZ"/>
        </w:rPr>
      </w:pPr>
      <w:r>
        <w:rPr>
          <w:rFonts w:ascii="Times New Roman" w:hAnsi="Times New Roman"/>
          <w:sz w:val="28"/>
          <w:szCs w:val="28"/>
          <w:lang w:val="kk-KZ"/>
        </w:rPr>
        <w:t>2.Білімді тәжірибемен ұштастыра білу қабілеті артады.</w:t>
      </w:r>
    </w:p>
    <w:p w14:paraId="6494C601">
      <w:pPr>
        <w:pStyle w:val="43"/>
        <w:ind w:firstLine="708"/>
        <w:jc w:val="both"/>
        <w:rPr>
          <w:rFonts w:ascii="Times New Roman" w:hAnsi="Times New Roman"/>
          <w:sz w:val="28"/>
          <w:szCs w:val="28"/>
          <w:lang w:val="kk-KZ"/>
        </w:rPr>
      </w:pPr>
      <w:r>
        <w:rPr>
          <w:rFonts w:ascii="Times New Roman" w:hAnsi="Times New Roman"/>
          <w:sz w:val="28"/>
          <w:szCs w:val="28"/>
          <w:lang w:val="kk-KZ"/>
        </w:rPr>
        <w:t>3.Топта ынтымақтастық орта қалыптасады.</w:t>
      </w:r>
    </w:p>
    <w:p w14:paraId="1A8D78D8">
      <w:pPr>
        <w:pStyle w:val="43"/>
        <w:ind w:firstLine="708"/>
        <w:jc w:val="both"/>
        <w:rPr>
          <w:rFonts w:ascii="Times New Roman" w:hAnsi="Times New Roman"/>
          <w:sz w:val="28"/>
          <w:szCs w:val="28"/>
          <w:lang w:val="kk-KZ"/>
        </w:rPr>
      </w:pPr>
      <w:r>
        <w:rPr>
          <w:rFonts w:ascii="Times New Roman" w:hAnsi="Times New Roman"/>
          <w:sz w:val="28"/>
          <w:szCs w:val="28"/>
          <w:lang w:val="kk-KZ"/>
        </w:rPr>
        <w:t>4.Студенттердің топта бірлесіп жұмыс жасау дағдылары артады.</w:t>
      </w:r>
    </w:p>
    <w:p w14:paraId="5CFD0D5E">
      <w:pPr>
        <w:pStyle w:val="43"/>
        <w:ind w:firstLine="708"/>
        <w:jc w:val="both"/>
        <w:rPr>
          <w:rFonts w:ascii="Times New Roman" w:hAnsi="Times New Roman"/>
          <w:sz w:val="28"/>
          <w:szCs w:val="28"/>
          <w:lang w:val="kk-KZ"/>
        </w:rPr>
      </w:pPr>
      <w:r>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14:paraId="2A51E571">
      <w:pPr>
        <w:ind w:firstLine="567"/>
        <w:jc w:val="center"/>
        <w:rPr>
          <w:b/>
          <w:i/>
          <w:lang w:val="kk-KZ"/>
        </w:rPr>
      </w:pPr>
    </w:p>
    <w:p w14:paraId="4013C012">
      <w:pPr>
        <w:ind w:firstLine="567"/>
        <w:jc w:val="center"/>
        <w:rPr>
          <w:b/>
          <w:lang w:val="kk-KZ"/>
        </w:rPr>
      </w:pPr>
      <w:r>
        <w:rPr>
          <w:b/>
          <w:lang w:val="kk-KZ"/>
        </w:rPr>
        <w:t>7- дәріс</w:t>
      </w:r>
    </w:p>
    <w:p w14:paraId="2AD65F00">
      <w:pPr>
        <w:ind w:firstLine="567"/>
        <w:jc w:val="center"/>
        <w:rPr>
          <w:b/>
          <w:i/>
          <w:lang w:val="kk-KZ"/>
        </w:rPr>
      </w:pPr>
      <w:r>
        <w:rPr>
          <w:b/>
          <w:lang w:val="kk-KZ"/>
        </w:rPr>
        <w:t>Жоғары оқу орындарында әдебиеттануды құндылық бағдарлы оқыту</w:t>
      </w:r>
    </w:p>
    <w:p w14:paraId="395D58AA">
      <w:pPr>
        <w:ind w:firstLine="567"/>
        <w:jc w:val="center"/>
        <w:rPr>
          <w:b/>
          <w:i/>
          <w:lang w:val="kk-KZ"/>
        </w:rPr>
      </w:pPr>
    </w:p>
    <w:p w14:paraId="37721735">
      <w:pPr>
        <w:ind w:firstLine="570"/>
        <w:rPr>
          <w:i/>
          <w:lang w:val="kk-KZ"/>
        </w:rPr>
      </w:pPr>
      <w:r>
        <w:rPr>
          <w:lang w:val="kk-KZ"/>
        </w:rPr>
        <w:t>Лекцияның мақсаты: Оқытуды құндылық бағдарлы жүргізудің маңыздылығын көрсету.</w:t>
      </w:r>
    </w:p>
    <w:p w14:paraId="4B2BC542">
      <w:pPr>
        <w:ind w:firstLine="570"/>
        <w:rPr>
          <w:i/>
          <w:lang w:val="kk-KZ"/>
        </w:rPr>
      </w:pPr>
      <w:r>
        <w:rPr>
          <w:lang w:val="kk-KZ"/>
        </w:rPr>
        <w:t xml:space="preserve">Сұрақтар: </w:t>
      </w:r>
    </w:p>
    <w:p w14:paraId="33EACE2D">
      <w:pPr>
        <w:numPr>
          <w:ilvl w:val="0"/>
          <w:numId w:val="6"/>
        </w:numPr>
        <w:spacing w:after="0" w:line="240" w:lineRule="auto"/>
        <w:ind w:left="0" w:right="0" w:firstLine="570"/>
        <w:rPr>
          <w:i/>
          <w:lang w:val="kk-KZ"/>
        </w:rPr>
      </w:pPr>
      <w:r>
        <w:rPr>
          <w:lang w:val="kk-KZ"/>
        </w:rPr>
        <w:t>Қазіргі Қазақстан қоғамындағы басымдық танытатын құндылықтар жүйес.і</w:t>
      </w:r>
    </w:p>
    <w:p w14:paraId="4EDE3E64">
      <w:pPr>
        <w:numPr>
          <w:ilvl w:val="0"/>
          <w:numId w:val="6"/>
        </w:numPr>
        <w:spacing w:after="0" w:line="240" w:lineRule="auto"/>
        <w:ind w:left="0" w:right="0" w:firstLine="570"/>
        <w:rPr>
          <w:i/>
          <w:lang w:val="kk-KZ"/>
        </w:rPr>
      </w:pPr>
      <w:r>
        <w:rPr>
          <w:lang w:val="kk-KZ"/>
        </w:rPr>
        <w:t>Ұлттық құндылықтарды саралау.</w:t>
      </w:r>
    </w:p>
    <w:p w14:paraId="60B68541">
      <w:pPr>
        <w:numPr>
          <w:ilvl w:val="0"/>
          <w:numId w:val="6"/>
        </w:numPr>
        <w:spacing w:after="0" w:line="240" w:lineRule="auto"/>
        <w:ind w:left="0" w:right="0" w:firstLine="570"/>
        <w:rPr>
          <w:i/>
          <w:lang w:val="kk-KZ"/>
        </w:rPr>
      </w:pPr>
      <w:r>
        <w:rPr>
          <w:lang w:val="kk-KZ"/>
        </w:rPr>
        <w:t>Қазақ тілі мен әдебиеті сабақтарында ұлттық, рухани құндылықтарды меңгерту жолдары.</w:t>
      </w:r>
    </w:p>
    <w:p w14:paraId="26A5C87A">
      <w:pPr>
        <w:numPr>
          <w:ilvl w:val="0"/>
          <w:numId w:val="6"/>
        </w:numPr>
        <w:spacing w:after="0" w:line="240" w:lineRule="auto"/>
        <w:ind w:left="0" w:right="0" w:firstLine="570"/>
        <w:rPr>
          <w:lang w:val="kk-KZ"/>
        </w:rPr>
      </w:pPr>
      <w:r>
        <w:rPr>
          <w:lang w:val="kk-KZ"/>
        </w:rPr>
        <w:t>Көркем әдебиетті оқытудағы рухани құндылықтар жүйесі.</w:t>
      </w:r>
    </w:p>
    <w:p w14:paraId="7DB16168">
      <w:pPr>
        <w:spacing w:after="0" w:line="240" w:lineRule="auto"/>
        <w:ind w:left="570" w:right="0" w:firstLine="0"/>
        <w:rPr>
          <w:i/>
          <w:lang w:val="kk-KZ"/>
        </w:rPr>
      </w:pPr>
    </w:p>
    <w:p w14:paraId="668052AD">
      <w:pPr>
        <w:ind w:firstLine="570"/>
        <w:rPr>
          <w:i/>
          <w:lang w:val="kk-KZ"/>
        </w:rPr>
      </w:pPr>
      <w:r>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14:paraId="7BB6E509">
      <w:pPr>
        <w:pStyle w:val="21"/>
        <w:shd w:val="clear" w:color="auto" w:fill="auto"/>
        <w:spacing w:line="240" w:lineRule="auto"/>
        <w:ind w:firstLine="567"/>
        <w:jc w:val="center"/>
        <w:rPr>
          <w:rFonts w:ascii="Times New Roman" w:hAnsi="Times New Roman" w:cs="Times New Roman"/>
          <w:sz w:val="28"/>
          <w:szCs w:val="28"/>
          <w:lang w:val="kk-KZ"/>
        </w:rPr>
      </w:pPr>
    </w:p>
    <w:p w14:paraId="708B6014">
      <w:pPr>
        <w:pStyle w:val="21"/>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14:paraId="7884FEBC">
      <w:pPr>
        <w:pStyle w:val="21"/>
        <w:shd w:val="clear" w:color="auto" w:fill="auto"/>
        <w:spacing w:before="0" w:line="240" w:lineRule="auto"/>
        <w:ind w:firstLine="567"/>
        <w:jc w:val="center"/>
        <w:rPr>
          <w:rFonts w:ascii="Times New Roman" w:hAnsi="Times New Roman" w:cs="Times New Roman"/>
          <w:b w:val="0"/>
          <w:sz w:val="28"/>
          <w:szCs w:val="28"/>
          <w:lang w:val="kk-KZ"/>
        </w:rPr>
      </w:pPr>
      <w:r>
        <w:rPr>
          <w:rStyle w:val="26"/>
          <w:b/>
          <w:i w:val="0"/>
          <w:sz w:val="28"/>
          <w:szCs w:val="28"/>
          <w:lang w:val="kk-KZ"/>
        </w:rPr>
        <w:t>Жаңа білім парадигмасында</w:t>
      </w:r>
      <w:r>
        <w:rPr>
          <w:rStyle w:val="26"/>
          <w:b w:val="0"/>
          <w:i w:val="0"/>
          <w:sz w:val="28"/>
          <w:szCs w:val="28"/>
          <w:lang w:val="kk-KZ"/>
        </w:rPr>
        <w:t xml:space="preserve"> </w:t>
      </w:r>
      <w:r>
        <w:rPr>
          <w:rFonts w:ascii="Times New Roman" w:hAnsi="Times New Roman" w:cs="Times New Roman"/>
          <w:sz w:val="28"/>
          <w:szCs w:val="28"/>
          <w:lang w:val="kk-KZ"/>
        </w:rPr>
        <w:t xml:space="preserve">инноватор оқытушы </w:t>
      </w:r>
    </w:p>
    <w:p w14:paraId="730EBD20">
      <w:pPr>
        <w:spacing w:after="0" w:line="240" w:lineRule="auto"/>
        <w:ind w:firstLine="570"/>
        <w:rPr>
          <w:lang w:val="kk-KZ"/>
        </w:rPr>
      </w:pPr>
    </w:p>
    <w:p w14:paraId="74B37A1C">
      <w:pPr>
        <w:ind w:firstLine="570"/>
        <w:rPr>
          <w:i/>
          <w:lang w:val="kk-KZ"/>
        </w:rPr>
      </w:pPr>
      <w:r>
        <w:rPr>
          <w:lang w:val="kk-KZ"/>
        </w:rPr>
        <w:t xml:space="preserve">Лекцияның мақсаты: </w:t>
      </w:r>
    </w:p>
    <w:p w14:paraId="63626168">
      <w:pPr>
        <w:ind w:firstLine="570"/>
        <w:rPr>
          <w:i/>
          <w:lang w:val="kk-KZ"/>
        </w:rPr>
      </w:pPr>
      <w:r>
        <w:rPr>
          <w:lang w:val="kk-KZ"/>
        </w:rPr>
        <w:t>- Жаңа білім парадигмасы тұрғысынан қазақ тілі мен әдебиеті сабағында оқытушыға қойылатын  талаптарды айқындау;</w:t>
      </w:r>
    </w:p>
    <w:p w14:paraId="7429404E">
      <w:pPr>
        <w:ind w:firstLine="570"/>
        <w:rPr>
          <w:i/>
          <w:lang w:val="kk-KZ"/>
        </w:rPr>
      </w:pPr>
      <w:r>
        <w:rPr>
          <w:lang w:val="kk-KZ"/>
        </w:rPr>
        <w:t>- Бүгінгі заманға лайықты қазақ тілі мен әдебиеті мұғалімін даярлап шығаруға үлес қосу.</w:t>
      </w:r>
    </w:p>
    <w:p w14:paraId="0C9B01A7">
      <w:pPr>
        <w:ind w:firstLine="570"/>
        <w:rPr>
          <w:i/>
          <w:lang w:val="kk-KZ"/>
        </w:rPr>
      </w:pPr>
      <w:r>
        <w:rPr>
          <w:lang w:val="kk-KZ"/>
        </w:rPr>
        <w:t xml:space="preserve">Сұрақтар: </w:t>
      </w:r>
    </w:p>
    <w:p w14:paraId="790149A3">
      <w:pPr>
        <w:numPr>
          <w:ilvl w:val="0"/>
          <w:numId w:val="7"/>
        </w:numPr>
        <w:tabs>
          <w:tab w:val="left" w:pos="741"/>
          <w:tab w:val="left" w:pos="798"/>
          <w:tab w:val="clear" w:pos="720"/>
        </w:tabs>
        <w:spacing w:after="0" w:line="240" w:lineRule="auto"/>
        <w:ind w:left="0" w:right="0" w:firstLine="570"/>
        <w:rPr>
          <w:i/>
          <w:lang w:val="kk-KZ"/>
        </w:rPr>
      </w:pPr>
      <w:r>
        <w:rPr>
          <w:lang w:val="kk-KZ"/>
        </w:rPr>
        <w:t>Қазақ тілі мен әдебиеті сабағында оқытушының атқаратын қоғамдық қызметі.</w:t>
      </w:r>
    </w:p>
    <w:p w14:paraId="12ACB98D">
      <w:pPr>
        <w:numPr>
          <w:ilvl w:val="0"/>
          <w:numId w:val="7"/>
        </w:numPr>
        <w:tabs>
          <w:tab w:val="left" w:pos="741"/>
          <w:tab w:val="left" w:pos="798"/>
          <w:tab w:val="clear" w:pos="720"/>
        </w:tabs>
        <w:spacing w:after="0" w:line="240" w:lineRule="auto"/>
        <w:ind w:left="0" w:right="0" w:firstLine="570"/>
        <w:rPr>
          <w:i/>
          <w:lang w:val="kk-KZ"/>
        </w:rPr>
      </w:pPr>
      <w:r>
        <w:rPr>
          <w:lang w:val="kk-KZ"/>
        </w:rPr>
        <w:t>Қазақ тілі мен әдебиеті  оқытушысының мақсат, міндеттері</w:t>
      </w:r>
    </w:p>
    <w:p w14:paraId="23691771">
      <w:pPr>
        <w:numPr>
          <w:ilvl w:val="0"/>
          <w:numId w:val="7"/>
        </w:numPr>
        <w:tabs>
          <w:tab w:val="left" w:pos="741"/>
          <w:tab w:val="left" w:pos="798"/>
          <w:tab w:val="clear" w:pos="720"/>
        </w:tabs>
        <w:spacing w:after="0" w:line="240" w:lineRule="auto"/>
        <w:ind w:left="0" w:right="0" w:firstLine="570"/>
        <w:rPr>
          <w:i/>
          <w:lang w:val="kk-KZ"/>
        </w:rPr>
      </w:pPr>
      <w:r>
        <w:rPr>
          <w:lang w:val="kk-KZ"/>
        </w:rPr>
        <w:t>Нағыз мұғалімнің бойынан табылуы тиіс қасиеттер.</w:t>
      </w:r>
    </w:p>
    <w:p w14:paraId="58D1326F">
      <w:pPr>
        <w:numPr>
          <w:ilvl w:val="0"/>
          <w:numId w:val="7"/>
        </w:numPr>
        <w:tabs>
          <w:tab w:val="left" w:pos="741"/>
          <w:tab w:val="left" w:pos="798"/>
          <w:tab w:val="clear" w:pos="720"/>
        </w:tabs>
        <w:spacing w:after="0" w:line="240" w:lineRule="auto"/>
        <w:ind w:left="0" w:right="0" w:firstLine="570"/>
        <w:rPr>
          <w:lang w:val="kk-KZ"/>
        </w:rPr>
      </w:pPr>
      <w:r>
        <w:rPr>
          <w:lang w:val="kk-KZ"/>
        </w:rPr>
        <w:t xml:space="preserve"> Мінсіз мұғалім бейнесін айқындау.</w:t>
      </w:r>
    </w:p>
    <w:p w14:paraId="249E023E">
      <w:pPr>
        <w:tabs>
          <w:tab w:val="left" w:pos="798"/>
        </w:tabs>
        <w:spacing w:after="0" w:line="240" w:lineRule="auto"/>
        <w:ind w:left="570" w:right="0" w:firstLine="0"/>
        <w:rPr>
          <w:lang w:val="kk-KZ"/>
        </w:rPr>
      </w:pPr>
    </w:p>
    <w:p w14:paraId="2C444113">
      <w:pPr>
        <w:tabs>
          <w:tab w:val="left" w:pos="1800"/>
        </w:tabs>
        <w:ind w:firstLine="570"/>
        <w:rPr>
          <w:i/>
          <w:lang w:val="kk-KZ"/>
        </w:rPr>
      </w:pPr>
      <w:r>
        <w:rPr>
          <w:lang w:val="kk-KZ"/>
        </w:rPr>
        <w:t xml:space="preserve">Қазақ тілі мен әдебиеті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қызығушылықтарын арттыру. Қазақ тілі мен әдебиеті оқыту сабақтарында қалыптасып келе жатқан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14:paraId="384BD44F">
      <w:pPr>
        <w:shd w:val="clear" w:color="auto" w:fill="FFFFFF"/>
        <w:rPr>
          <w:b/>
          <w:lang w:val="kk-KZ"/>
        </w:rPr>
      </w:pPr>
    </w:p>
    <w:p w14:paraId="587BFE94">
      <w:pPr>
        <w:jc w:val="center"/>
        <w:rPr>
          <w:b/>
          <w:szCs w:val="28"/>
          <w:lang w:val="kk-KZ"/>
        </w:rPr>
      </w:pPr>
      <w:r>
        <w:rPr>
          <w:b/>
          <w:szCs w:val="28"/>
          <w:lang w:val="kk-KZ"/>
        </w:rPr>
        <w:t>9-дәріс</w:t>
      </w:r>
    </w:p>
    <w:p w14:paraId="6A16F26C">
      <w:pPr>
        <w:jc w:val="center"/>
        <w:rPr>
          <w:rStyle w:val="26"/>
          <w:b w:val="0"/>
          <w:i w:val="0"/>
          <w:sz w:val="28"/>
          <w:szCs w:val="28"/>
          <w:lang w:val="kk-KZ"/>
        </w:rPr>
      </w:pPr>
      <w:r>
        <w:rPr>
          <w:rStyle w:val="26"/>
          <w:i w:val="0"/>
          <w:sz w:val="28"/>
          <w:szCs w:val="28"/>
          <w:lang w:val="kk-KZ"/>
        </w:rPr>
        <w:t>Әдебиеттанудағы жаңа әдіс-тәсілдер жүйесі</w:t>
      </w:r>
    </w:p>
    <w:p w14:paraId="45AC0C7B">
      <w:pPr>
        <w:ind w:firstLine="399"/>
        <w:jc w:val="center"/>
        <w:rPr>
          <w:b/>
          <w:lang w:val="kk-KZ"/>
        </w:rPr>
      </w:pPr>
    </w:p>
    <w:p w14:paraId="4C90943A">
      <w:pPr>
        <w:ind w:right="-1050" w:firstLine="570"/>
        <w:rPr>
          <w:szCs w:val="28"/>
          <w:lang w:val="kk-KZ"/>
        </w:rPr>
      </w:pPr>
      <w:r>
        <w:rPr>
          <w:szCs w:val="28"/>
          <w:lang w:val="kk-KZ"/>
        </w:rPr>
        <w:t xml:space="preserve">Лекцияның мақсаты: Қазақ тілі мен әдебиеті оқыту әдістеріне жалпы </w:t>
      </w:r>
    </w:p>
    <w:p w14:paraId="0102C5E7">
      <w:pPr>
        <w:ind w:right="-1050" w:firstLine="570"/>
        <w:rPr>
          <w:i/>
          <w:szCs w:val="28"/>
          <w:lang w:val="kk-KZ"/>
        </w:rPr>
      </w:pPr>
      <w:r>
        <w:rPr>
          <w:szCs w:val="28"/>
          <w:lang w:val="kk-KZ"/>
        </w:rPr>
        <w:t>сипаттама беру.</w:t>
      </w:r>
    </w:p>
    <w:p w14:paraId="28F19191">
      <w:pPr>
        <w:ind w:right="-48" w:firstLine="570"/>
        <w:rPr>
          <w:i/>
          <w:szCs w:val="28"/>
          <w:lang w:val="kk-KZ"/>
        </w:rPr>
      </w:pPr>
      <w:r>
        <w:rPr>
          <w:szCs w:val="28"/>
          <w:lang w:val="kk-KZ"/>
        </w:rPr>
        <w:t xml:space="preserve">Сұрақтар: </w:t>
      </w:r>
    </w:p>
    <w:p w14:paraId="5A100BF4">
      <w:pPr>
        <w:ind w:right="-48" w:firstLine="570"/>
        <w:rPr>
          <w:i/>
          <w:szCs w:val="28"/>
          <w:lang w:val="kk-KZ"/>
        </w:rPr>
      </w:pPr>
      <w:r>
        <w:rPr>
          <w:szCs w:val="28"/>
          <w:lang w:val="kk-KZ"/>
        </w:rPr>
        <w:t xml:space="preserve">1. Пәнді оқыту әдістемесіндегі зерттеуші ғалымдардың білім беру әдістерін жүйелеуі. </w:t>
      </w:r>
    </w:p>
    <w:p w14:paraId="5B2DDF97">
      <w:pPr>
        <w:ind w:right="-48" w:firstLine="570"/>
        <w:rPr>
          <w:lang w:val="kk-KZ"/>
        </w:rPr>
      </w:pPr>
      <w:r>
        <w:rPr>
          <w:lang w:val="kk-KZ"/>
        </w:rPr>
        <w:t>2. Шетелдік ғалымдардың білім беру әдістерін жүйелеулері.</w:t>
      </w:r>
    </w:p>
    <w:p w14:paraId="5EFA83D1">
      <w:pPr>
        <w:ind w:right="-48" w:firstLine="570"/>
        <w:rPr>
          <w:lang w:val="kk-KZ"/>
        </w:rPr>
      </w:pPr>
      <w:r>
        <w:rPr>
          <w:lang w:val="kk-KZ"/>
        </w:rPr>
        <w:t>3.  Әдебиетті  тереңдетіп оқытудың тиімді жолдары.</w:t>
      </w:r>
    </w:p>
    <w:p w14:paraId="16C12CFE">
      <w:pPr>
        <w:ind w:right="-48" w:firstLine="570"/>
        <w:rPr>
          <w:lang w:val="kk-KZ"/>
        </w:rPr>
      </w:pPr>
      <w:r>
        <w:rPr>
          <w:lang w:val="kk-KZ"/>
        </w:rPr>
        <w:t>4. Пәнді оқытуда интербелсенді әдістерді қолдану.</w:t>
      </w:r>
    </w:p>
    <w:p w14:paraId="77B39B7C">
      <w:pPr>
        <w:ind w:right="-48" w:firstLine="570"/>
        <w:rPr>
          <w:i/>
          <w:lang w:val="kk-KZ"/>
        </w:rPr>
      </w:pPr>
    </w:p>
    <w:p w14:paraId="67777875">
      <w:pPr>
        <w:pStyle w:val="27"/>
        <w:widowControl/>
        <w:spacing w:line="240" w:lineRule="auto"/>
        <w:ind w:firstLine="570"/>
        <w:rPr>
          <w:sz w:val="28"/>
          <w:szCs w:val="28"/>
        </w:rPr>
      </w:pPr>
      <w:r>
        <w:rPr>
          <w:rStyle w:val="28"/>
          <w:i w:val="0"/>
          <w:sz w:val="28"/>
          <w:szCs w:val="28"/>
        </w:rPr>
        <w:t xml:space="preserve">Білім </w:t>
      </w:r>
      <w:r>
        <w:rPr>
          <w:rStyle w:val="24"/>
          <w:sz w:val="28"/>
          <w:szCs w:val="28"/>
        </w:rPr>
        <w:t>беру әдістеріне педагогика теориясында: «...Білім беру әдістері оқушылардың білім мен білігін, олардың практикалық дағдысы</w:t>
      </w:r>
      <w:r>
        <w:rPr>
          <w:rStyle w:val="28"/>
          <w:sz w:val="28"/>
          <w:szCs w:val="28"/>
        </w:rPr>
        <w:t xml:space="preserve">н </w:t>
      </w:r>
      <w:r>
        <w:rPr>
          <w:rStyle w:val="24"/>
          <w:sz w:val="28"/>
          <w:szCs w:val="28"/>
        </w:rPr>
        <w:t>қалыптастыру жолындағы мұғалімнің жүргізетін жұмыстарының тәсілі және оқушылар жүргізетін жұ</w:t>
      </w:r>
      <w:r>
        <w:rPr>
          <w:rStyle w:val="26"/>
          <w:b w:val="0"/>
          <w:i w:val="0"/>
          <w:sz w:val="28"/>
          <w:szCs w:val="28"/>
        </w:rPr>
        <w:t xml:space="preserve">мыстың </w:t>
      </w:r>
      <w:r>
        <w:rPr>
          <w:rStyle w:val="24"/>
          <w:sz w:val="28"/>
          <w:szCs w:val="28"/>
        </w:rPr>
        <w:t xml:space="preserve">мұғалімнің басшылығымен орындалатын тәсілі» деген  анықтама берілген. </w:t>
      </w:r>
      <w:r>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14:paraId="0950D4C8">
      <w:pPr>
        <w:ind w:firstLine="570"/>
        <w:rPr>
          <w:lang w:val="kk-KZ"/>
        </w:rPr>
      </w:pPr>
      <w:r>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14:paraId="75A0B7FC">
      <w:pPr>
        <w:ind w:firstLine="570"/>
        <w:rPr>
          <w:i/>
          <w:lang w:val="kk-KZ"/>
        </w:rPr>
      </w:pPr>
    </w:p>
    <w:p w14:paraId="587694E2">
      <w:pPr>
        <w:ind w:firstLine="399"/>
        <w:jc w:val="center"/>
        <w:rPr>
          <w:b/>
          <w:lang w:val="kk-KZ"/>
        </w:rPr>
      </w:pPr>
      <w:r>
        <w:rPr>
          <w:b/>
          <w:lang w:val="kk-KZ"/>
        </w:rPr>
        <w:t>10-дәріс</w:t>
      </w:r>
    </w:p>
    <w:p w14:paraId="257EEE5E">
      <w:pPr>
        <w:jc w:val="center"/>
        <w:rPr>
          <w:b/>
          <w:lang w:val="kk-KZ"/>
        </w:rPr>
      </w:pPr>
      <w:r>
        <w:rPr>
          <w:b/>
          <w:lang w:val="kk-KZ"/>
        </w:rPr>
        <w:t>Интерактивті және инклюзивті оқыту ерекшеліктері.</w:t>
      </w:r>
    </w:p>
    <w:p w14:paraId="67AA3519">
      <w:pPr>
        <w:shd w:val="clear" w:color="auto" w:fill="FFFFFF"/>
        <w:ind w:firstLine="567"/>
        <w:jc w:val="center"/>
        <w:rPr>
          <w:b/>
          <w:bCs/>
          <w:lang w:val="kk-KZ"/>
        </w:rPr>
      </w:pPr>
      <w:r>
        <w:rPr>
          <w:b/>
          <w:bCs/>
          <w:lang w:val="kk-KZ"/>
        </w:rPr>
        <w:t>Педагогикалық  практика</w:t>
      </w:r>
    </w:p>
    <w:p w14:paraId="3F7A8080">
      <w:pPr>
        <w:shd w:val="clear" w:color="auto" w:fill="FFFFFF"/>
        <w:ind w:firstLine="567"/>
        <w:jc w:val="center"/>
        <w:rPr>
          <w:b/>
          <w:bCs/>
          <w:lang w:val="kk-KZ"/>
        </w:rPr>
      </w:pPr>
    </w:p>
    <w:p w14:paraId="62DAC3A8">
      <w:pPr>
        <w:ind w:firstLine="570"/>
        <w:rPr>
          <w:i/>
          <w:lang w:val="kk-KZ"/>
        </w:rPr>
      </w:pPr>
      <w:r>
        <w:rPr>
          <w:lang w:val="kk-KZ"/>
        </w:rPr>
        <w:t>Лекцияның мақсаты: Педагогтік практиканың талаптарымен, құжаттарымен таныстыру</w:t>
      </w:r>
    </w:p>
    <w:p w14:paraId="3B9EF698">
      <w:pPr>
        <w:ind w:firstLine="570"/>
        <w:rPr>
          <w:i/>
          <w:szCs w:val="28"/>
          <w:lang w:val="kk-KZ"/>
        </w:rPr>
      </w:pPr>
      <w:r>
        <w:rPr>
          <w:szCs w:val="28"/>
          <w:lang w:val="kk-KZ"/>
        </w:rPr>
        <w:t xml:space="preserve">Сұрақтар: </w:t>
      </w:r>
    </w:p>
    <w:p w14:paraId="782FCA64">
      <w:pPr>
        <w:pStyle w:val="19"/>
        <w:ind w:left="900"/>
        <w:jc w:val="both"/>
        <w:rPr>
          <w:sz w:val="28"/>
          <w:szCs w:val="28"/>
          <w:lang w:val="kk-KZ"/>
        </w:rPr>
      </w:pPr>
      <w:r>
        <w:rPr>
          <w:sz w:val="28"/>
          <w:szCs w:val="28"/>
          <w:lang w:val="kk-KZ"/>
        </w:rPr>
        <w:t>1. Педагогикалық практиканың талаптары</w:t>
      </w:r>
    </w:p>
    <w:p w14:paraId="2A3AC3C5">
      <w:pPr>
        <w:pStyle w:val="19"/>
        <w:ind w:left="900"/>
        <w:jc w:val="both"/>
        <w:rPr>
          <w:sz w:val="28"/>
          <w:szCs w:val="28"/>
          <w:lang w:val="kk-KZ"/>
        </w:rPr>
      </w:pPr>
      <w:r>
        <w:rPr>
          <w:sz w:val="28"/>
          <w:szCs w:val="28"/>
          <w:lang w:val="kk-KZ"/>
        </w:rPr>
        <w:t>2. Педагогикалық практиканың құжаттары</w:t>
      </w:r>
    </w:p>
    <w:p w14:paraId="5E127BD9">
      <w:pPr>
        <w:pStyle w:val="19"/>
        <w:ind w:left="900"/>
        <w:jc w:val="both"/>
        <w:rPr>
          <w:sz w:val="28"/>
          <w:szCs w:val="28"/>
          <w:lang w:val="kk-KZ"/>
        </w:rPr>
      </w:pPr>
      <w:r>
        <w:rPr>
          <w:sz w:val="28"/>
          <w:szCs w:val="28"/>
          <w:lang w:val="kk-KZ"/>
        </w:rPr>
        <w:t>3. Педагогикалық практиканың сапалы өтілуі</w:t>
      </w:r>
    </w:p>
    <w:p w14:paraId="0CC0A7CC">
      <w:pPr>
        <w:pStyle w:val="19"/>
        <w:ind w:left="900"/>
        <w:jc w:val="both"/>
        <w:rPr>
          <w:sz w:val="28"/>
          <w:szCs w:val="28"/>
          <w:lang w:val="kk-KZ"/>
        </w:rPr>
      </w:pPr>
      <w:r>
        <w:rPr>
          <w:sz w:val="28"/>
          <w:szCs w:val="28"/>
          <w:lang w:val="kk-KZ"/>
        </w:rPr>
        <w:t>4. Педагогикалық практиканың маңыздылығы</w:t>
      </w:r>
    </w:p>
    <w:p w14:paraId="68D70275">
      <w:pPr>
        <w:pStyle w:val="19"/>
        <w:ind w:left="900"/>
        <w:jc w:val="both"/>
        <w:rPr>
          <w:i/>
          <w:sz w:val="28"/>
          <w:szCs w:val="28"/>
          <w:lang w:val="kk-KZ"/>
        </w:rPr>
      </w:pPr>
    </w:p>
    <w:p w14:paraId="2D9B96DD">
      <w:pPr>
        <w:tabs>
          <w:tab w:val="left" w:pos="851"/>
        </w:tabs>
        <w:ind w:firstLine="567"/>
        <w:rPr>
          <w:i/>
          <w:szCs w:val="28"/>
          <w:lang w:val="kk-KZ"/>
        </w:rPr>
      </w:pPr>
      <w:r>
        <w:rPr>
          <w:szCs w:val="28"/>
          <w:lang w:val="kk-KZ"/>
        </w:rPr>
        <w:t>Үзілізсіз іс-тәжірбие жұмысының  өткізу   жөніндегі  есебіне қойылатын талаптар. Іс- тәжірбие жұмысының мазмұны:</w:t>
      </w:r>
    </w:p>
    <w:p w14:paraId="4A2351F6">
      <w:pPr>
        <w:tabs>
          <w:tab w:val="left" w:pos="851"/>
        </w:tabs>
        <w:ind w:firstLine="567"/>
        <w:rPr>
          <w:i/>
          <w:szCs w:val="28"/>
          <w:lang w:val="kk-KZ"/>
        </w:rPr>
      </w:pPr>
      <w:r>
        <w:rPr>
          <w:szCs w:val="28"/>
          <w:lang w:val="kk-KZ"/>
        </w:rPr>
        <w:t>1. Мектеп әкімшілігімен, мұғалімдерімен танысу.</w:t>
      </w:r>
    </w:p>
    <w:p w14:paraId="01A7F2AB">
      <w:pPr>
        <w:tabs>
          <w:tab w:val="left" w:pos="851"/>
        </w:tabs>
        <w:ind w:firstLine="567"/>
        <w:rPr>
          <w:i/>
          <w:szCs w:val="28"/>
          <w:lang w:val="kk-KZ"/>
        </w:rPr>
      </w:pPr>
      <w:r>
        <w:rPr>
          <w:szCs w:val="28"/>
          <w:lang w:val="kk-KZ"/>
        </w:rPr>
        <w:t>2. Магистранттар тәжірбие барысында өздеріне бөлінген сыныппен  және сынып жетекшілерімен танысыу.</w:t>
      </w:r>
    </w:p>
    <w:p w14:paraId="2D957937">
      <w:pPr>
        <w:tabs>
          <w:tab w:val="left" w:pos="851"/>
        </w:tabs>
        <w:ind w:firstLine="567"/>
        <w:rPr>
          <w:i/>
          <w:szCs w:val="28"/>
          <w:lang w:val="kk-KZ"/>
        </w:rPr>
      </w:pPr>
      <w:r>
        <w:rPr>
          <w:szCs w:val="28"/>
          <w:lang w:val="kk-KZ"/>
        </w:rPr>
        <w:t>3. Топпен, оның белсенділерімен  танысып, топқа, жеке тұлғаға мінездеме беру.</w:t>
      </w:r>
    </w:p>
    <w:p w14:paraId="7AB89DF1">
      <w:pPr>
        <w:tabs>
          <w:tab w:val="left" w:pos="851"/>
        </w:tabs>
        <w:ind w:firstLine="567"/>
        <w:rPr>
          <w:i/>
          <w:lang w:val="kk-KZ"/>
        </w:rPr>
      </w:pPr>
      <w:r>
        <w:rPr>
          <w:szCs w:val="28"/>
          <w:lang w:val="kk-KZ"/>
        </w:rPr>
        <w:t>4.топ жетекшілерінің жыл көлемінде жүретін тәрбие жұмысының жоспарымен бақылап ,тәрбие сағаттарына ж</w:t>
      </w:r>
      <w:r>
        <w:rPr>
          <w:lang w:val="kk-KZ"/>
        </w:rPr>
        <w:t>оспар құруды үйрену.</w:t>
      </w:r>
    </w:p>
    <w:p w14:paraId="70A0EAF7">
      <w:pPr>
        <w:tabs>
          <w:tab w:val="left" w:pos="851"/>
        </w:tabs>
        <w:ind w:firstLine="567"/>
        <w:rPr>
          <w:i/>
          <w:lang w:val="kk-KZ"/>
        </w:rPr>
      </w:pPr>
      <w:r>
        <w:rPr>
          <w:lang w:val="kk-KZ"/>
        </w:rPr>
        <w:t>5. Пән оқытушыларының сабақтарына қатысып, оқытушылардың әдістемесімен танысып, үйреніп, қатысқан сабақтарға талдау жасау.(4-5 сабаққа)</w:t>
      </w:r>
    </w:p>
    <w:p w14:paraId="5F75B7D8">
      <w:pPr>
        <w:tabs>
          <w:tab w:val="left" w:pos="851"/>
        </w:tabs>
        <w:ind w:firstLine="567"/>
        <w:rPr>
          <w:i/>
          <w:lang w:val="kk-KZ"/>
        </w:rPr>
      </w:pPr>
      <w:r>
        <w:rPr>
          <w:lang w:val="kk-KZ"/>
        </w:rPr>
        <w:t>6. Кафедра көлемінде өткізілген тәрбиелік іс-шаралаға қатысып, бақылау.</w:t>
      </w:r>
    </w:p>
    <w:p w14:paraId="7749EEA1">
      <w:pPr>
        <w:tabs>
          <w:tab w:val="left" w:pos="851"/>
        </w:tabs>
        <w:ind w:firstLine="567"/>
        <w:rPr>
          <w:i/>
          <w:lang w:val="kk-KZ"/>
        </w:rPr>
      </w:pPr>
      <w:r>
        <w:rPr>
          <w:lang w:val="kk-KZ"/>
        </w:rPr>
        <w:t>7. Топпен этикалық әңгіме өткізу.</w:t>
      </w:r>
    </w:p>
    <w:p w14:paraId="324EFEAD">
      <w:pPr>
        <w:tabs>
          <w:tab w:val="left" w:pos="851"/>
        </w:tabs>
        <w:ind w:firstLine="567"/>
        <w:rPr>
          <w:i/>
          <w:lang w:val="kk-KZ"/>
        </w:rPr>
      </w:pPr>
      <w:r>
        <w:rPr>
          <w:lang w:val="kk-KZ"/>
        </w:rPr>
        <w:t>8.Пән оқытушыларымен, топ жетекшілерімен оқу іс-әрекеті жайында әңгімелесу.</w:t>
      </w:r>
    </w:p>
    <w:p w14:paraId="47A2ABD2">
      <w:pPr>
        <w:tabs>
          <w:tab w:val="left" w:pos="851"/>
        </w:tabs>
        <w:ind w:firstLine="567"/>
        <w:rPr>
          <w:i/>
          <w:lang w:val="kk-KZ"/>
        </w:rPr>
      </w:pPr>
      <w:r>
        <w:rPr>
          <w:lang w:val="kk-KZ"/>
        </w:rPr>
        <w:t>9. Кафедра құжаттарымен жақын танысу.</w:t>
      </w:r>
    </w:p>
    <w:p w14:paraId="59262D59">
      <w:pPr>
        <w:tabs>
          <w:tab w:val="left" w:pos="851"/>
        </w:tabs>
        <w:ind w:firstLine="567"/>
        <w:rPr>
          <w:i/>
          <w:lang w:val="kk-KZ"/>
        </w:rPr>
      </w:pPr>
      <w:r>
        <w:rPr>
          <w:lang w:val="kk-KZ"/>
        </w:rPr>
        <w:t>10. Өткізілетін құжаттардың талапқа сай  рәсімделуі.</w:t>
      </w:r>
    </w:p>
    <w:p w14:paraId="1094CCA8">
      <w:pPr>
        <w:ind w:firstLine="708"/>
        <w:rPr>
          <w:szCs w:val="28"/>
          <w:lang w:val="kk-KZ"/>
        </w:rPr>
      </w:pPr>
      <w:r>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p>
    <w:p w14:paraId="1CAC3148">
      <w:pPr>
        <w:rPr>
          <w:szCs w:val="28"/>
          <w:lang w:val="kk-KZ"/>
        </w:rPr>
      </w:pPr>
      <w:r>
        <w:rPr>
          <w:szCs w:val="28"/>
          <w:lang w:val="kk-KZ"/>
        </w:rPr>
        <w:tab/>
      </w:r>
      <w:r>
        <w:rPr>
          <w:szCs w:val="28"/>
          <w:lang w:val="kk-KZ"/>
        </w:rPr>
        <w:tab/>
      </w:r>
      <w:r>
        <w:rPr>
          <w:szCs w:val="28"/>
          <w:lang w:val="kk-KZ"/>
        </w:rPr>
        <w:t>Диалогтік оқыту топтық жұмыс арқылы іске асыралады. Топтық жұмыста бос отыратын студент болмайды. Неліктен? Себебі, топта диалог 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14:paraId="335026FA">
      <w:pPr>
        <w:pStyle w:val="43"/>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сөйлеу дағдылары жетіледі. Сабақта белсенділік танытпайтын оқушылардың өзі де қызығушылық танытып, ойларын ортаға салады.</w:t>
      </w:r>
    </w:p>
    <w:p w14:paraId="7A699960">
      <w:pPr>
        <w:pStyle w:val="43"/>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студенттердің қызығушылығын арттыруда, топтағы өзара қарым-қатынасты дамытуда диалогтік оқытуды қолдану ең бір тиімді тәсіл болады деп ойлаймын. </w:t>
      </w:r>
    </w:p>
    <w:p w14:paraId="557E2275">
      <w:pPr>
        <w:pStyle w:val="43"/>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 xml:space="preserve">Біріншіден, бұндай студенттер өздерінің білгендерін  мүмкіндігінше пайдаланып, аз көлемде болса да бір-бірлерімен сөйлеседі, 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14:paraId="70F56064">
      <w:pPr>
        <w:pStyle w:val="43"/>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14:paraId="1BFA2647">
      <w:pPr>
        <w:pStyle w:val="43"/>
        <w:tabs>
          <w:tab w:val="left" w:pos="426"/>
        </w:tabs>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14:paraId="1CC697B8">
      <w:pPr>
        <w:ind w:firstLine="709"/>
        <w:rPr>
          <w:szCs w:val="28"/>
          <w:lang w:val="be-BY"/>
        </w:rPr>
      </w:pPr>
      <w:r>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14:paraId="3BB3C05A">
      <w:pPr>
        <w:ind w:firstLine="709"/>
        <w:rPr>
          <w:szCs w:val="28"/>
          <w:lang w:val="kk-KZ"/>
        </w:rPr>
      </w:pPr>
      <w:r>
        <w:rPr>
          <w:szCs w:val="28"/>
          <w:lang w:val="kk-KZ"/>
        </w:rPr>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14:paraId="22A45D10">
      <w:pPr>
        <w:ind w:firstLine="709"/>
        <w:rPr>
          <w:szCs w:val="28"/>
          <w:lang w:val="kk-KZ"/>
        </w:rPr>
      </w:pPr>
      <w:r>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14:paraId="14161039">
      <w:pPr>
        <w:pStyle w:val="4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 xml:space="preserve"> </w:t>
      </w:r>
    </w:p>
    <w:p w14:paraId="2EBFE4BD">
      <w:pPr>
        <w:jc w:val="center"/>
        <w:rPr>
          <w:b/>
          <w:shd w:val="clear" w:color="auto" w:fill="FFFFFF"/>
          <w:lang w:val="kk-KZ"/>
        </w:rPr>
      </w:pPr>
    </w:p>
    <w:p w14:paraId="7F4EF2CF">
      <w:pPr>
        <w:tabs>
          <w:tab w:val="left" w:pos="851"/>
          <w:tab w:val="left" w:pos="1134"/>
        </w:tabs>
        <w:jc w:val="center"/>
        <w:rPr>
          <w:b/>
          <w:spacing w:val="-4"/>
          <w:lang w:val="kk-KZ"/>
        </w:rPr>
      </w:pPr>
      <w:r>
        <w:rPr>
          <w:b/>
          <w:spacing w:val="-4"/>
          <w:lang w:val="kk-KZ"/>
        </w:rPr>
        <w:t>МОДУЛЬ -3 ПЕДАГОГИКАЛЫҚ БІЛІМ БЕРУДЕ ӘДЕБИЕТТІ ОҚЫТУДЫҢ ТИІМДІ ЖОЛДАРЫ</w:t>
      </w:r>
    </w:p>
    <w:p w14:paraId="45356947">
      <w:pPr>
        <w:jc w:val="center"/>
        <w:rPr>
          <w:b/>
          <w:shd w:val="clear" w:color="auto" w:fill="FFFFFF"/>
          <w:lang w:val="kk-KZ"/>
        </w:rPr>
      </w:pPr>
    </w:p>
    <w:p w14:paraId="7EE308A2">
      <w:pPr>
        <w:jc w:val="center"/>
        <w:rPr>
          <w:b/>
          <w:lang w:val="kk-KZ"/>
        </w:rPr>
      </w:pPr>
      <w:r>
        <w:rPr>
          <w:b/>
          <w:shd w:val="clear" w:color="auto" w:fill="FFFFFF"/>
          <w:lang w:val="kk-KZ"/>
        </w:rPr>
        <w:t>11-дәріс</w:t>
      </w:r>
    </w:p>
    <w:p w14:paraId="3256EC6A">
      <w:pPr>
        <w:tabs>
          <w:tab w:val="left" w:pos="851"/>
          <w:tab w:val="left" w:pos="1134"/>
        </w:tabs>
        <w:jc w:val="center"/>
        <w:rPr>
          <w:b/>
          <w:spacing w:val="-4"/>
          <w:lang w:val="kk-KZ"/>
        </w:rPr>
      </w:pPr>
      <w:r>
        <w:rPr>
          <w:b/>
          <w:spacing w:val="-4"/>
          <w:lang w:val="kk-KZ"/>
        </w:rPr>
        <w:t>Білім беру бағдарламасындағы мамандық пәндерінің маңыздылығы</w:t>
      </w:r>
    </w:p>
    <w:p w14:paraId="626E31F6">
      <w:pPr>
        <w:ind w:firstLine="570"/>
        <w:rPr>
          <w:i/>
          <w:lang w:val="kk-KZ"/>
        </w:rPr>
      </w:pPr>
    </w:p>
    <w:p w14:paraId="2E8518B4">
      <w:pPr>
        <w:ind w:firstLine="570"/>
        <w:rPr>
          <w:i/>
          <w:lang w:val="kk-KZ"/>
        </w:rPr>
      </w:pPr>
      <w:r>
        <w:rPr>
          <w:lang w:val="kk-KZ"/>
        </w:rPr>
        <w:t xml:space="preserve">Лекцияның мақсаты: </w:t>
      </w:r>
      <w:r>
        <w:rPr>
          <w:shd w:val="clear" w:color="auto" w:fill="FFFFFF"/>
          <w:lang w:val="kk-KZ"/>
        </w:rPr>
        <w:t>Жоғары оқу орындарында жүргізілетін мамандық пәндерінің жүйесімен таныстыру, оларды оқыту жолдарын саралау</w:t>
      </w:r>
    </w:p>
    <w:p w14:paraId="47C2F378">
      <w:pPr>
        <w:ind w:firstLine="570"/>
        <w:rPr>
          <w:i/>
          <w:lang w:val="kk-KZ"/>
        </w:rPr>
      </w:pPr>
      <w:r>
        <w:rPr>
          <w:lang w:val="kk-KZ"/>
        </w:rPr>
        <w:t xml:space="preserve">Сұрақтар: </w:t>
      </w:r>
    </w:p>
    <w:p w14:paraId="38ADE7C5">
      <w:pPr>
        <w:numPr>
          <w:ilvl w:val="0"/>
          <w:numId w:val="8"/>
        </w:numPr>
        <w:tabs>
          <w:tab w:val="left" w:pos="912"/>
        </w:tabs>
        <w:spacing w:after="0" w:line="240" w:lineRule="auto"/>
        <w:ind w:left="0" w:right="0" w:firstLine="570"/>
        <w:rPr>
          <w:i/>
          <w:lang w:val="kk-KZ"/>
        </w:rPr>
      </w:pPr>
      <w:r>
        <w:rPr>
          <w:lang w:val="kk-KZ"/>
        </w:rPr>
        <w:t>Әдебиеттану саласындағы пәндер жүйесі.</w:t>
      </w:r>
    </w:p>
    <w:p w14:paraId="03C2FD22">
      <w:pPr>
        <w:numPr>
          <w:ilvl w:val="0"/>
          <w:numId w:val="8"/>
        </w:numPr>
        <w:tabs>
          <w:tab w:val="left" w:pos="912"/>
        </w:tabs>
        <w:spacing w:after="0" w:line="240" w:lineRule="auto"/>
        <w:ind w:left="0" w:right="0" w:firstLine="570"/>
        <w:rPr>
          <w:i/>
          <w:lang w:val="kk-KZ"/>
        </w:rPr>
      </w:pPr>
      <w:r>
        <w:rPr>
          <w:lang w:val="kk-KZ"/>
        </w:rPr>
        <w:t>Әдебиет пәндерін оқытудың тиімді жолдары.</w:t>
      </w:r>
    </w:p>
    <w:p w14:paraId="7C00DA4E">
      <w:pPr>
        <w:spacing w:after="0" w:line="240" w:lineRule="auto"/>
        <w:ind w:left="570" w:right="0" w:firstLine="0"/>
        <w:rPr>
          <w:i/>
          <w:lang w:val="kk-KZ"/>
        </w:rPr>
      </w:pPr>
      <w:r>
        <w:rPr>
          <w:lang w:val="kk-KZ"/>
        </w:rPr>
        <w:t>3. ОӘК құрамы мен құрылымы.</w:t>
      </w:r>
    </w:p>
    <w:p w14:paraId="45308728">
      <w:pPr>
        <w:spacing w:after="0" w:line="240" w:lineRule="auto"/>
        <w:ind w:left="570" w:right="0" w:firstLine="0"/>
        <w:rPr>
          <w:i/>
          <w:lang w:val="kk-KZ"/>
        </w:rPr>
      </w:pPr>
      <w:r>
        <w:rPr>
          <w:lang w:val="kk-KZ"/>
        </w:rPr>
        <w:t>4. ОӘК жасалу жолдары.</w:t>
      </w:r>
    </w:p>
    <w:p w14:paraId="685B5078">
      <w:pPr>
        <w:spacing w:after="0" w:line="240" w:lineRule="auto"/>
        <w:ind w:left="570" w:right="0" w:firstLine="0"/>
        <w:rPr>
          <w:i/>
          <w:lang w:val="kk-KZ"/>
        </w:rPr>
      </w:pPr>
      <w:r>
        <w:rPr>
          <w:lang w:val="kk-KZ"/>
        </w:rPr>
        <w:t xml:space="preserve">5. ОӘК мазмұны. </w:t>
      </w:r>
    </w:p>
    <w:p w14:paraId="1F9CA703">
      <w:pPr>
        <w:spacing w:after="0" w:line="240" w:lineRule="auto"/>
        <w:ind w:left="570" w:right="0" w:firstLine="0"/>
        <w:rPr>
          <w:i/>
          <w:lang w:val="kk-KZ"/>
        </w:rPr>
      </w:pPr>
      <w:r>
        <w:rPr>
          <w:lang w:val="kk-KZ"/>
        </w:rPr>
        <w:t>6. ОӘК оқыту нәтижелері мен бағалау критерийлері.</w:t>
      </w:r>
    </w:p>
    <w:p w14:paraId="0C03D0D7">
      <w:pPr>
        <w:spacing w:after="0" w:line="240" w:lineRule="auto"/>
        <w:ind w:left="570" w:right="0" w:firstLine="0"/>
        <w:rPr>
          <w:i/>
          <w:lang w:val="kk-KZ"/>
        </w:rPr>
      </w:pPr>
    </w:p>
    <w:p w14:paraId="2EF62A56">
      <w:pPr>
        <w:shd w:val="clear" w:color="auto" w:fill="FFFFFF"/>
        <w:tabs>
          <w:tab w:val="left" w:pos="269"/>
        </w:tabs>
        <w:ind w:firstLine="567"/>
        <w:rPr>
          <w:i/>
          <w:lang w:val="kk-KZ"/>
        </w:rPr>
      </w:pPr>
      <w:r>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Pr>
          <w:rStyle w:val="23"/>
          <w:shd w:val="clear" w:color="auto" w:fill="FFFFFF"/>
          <w:lang w:val="kk-KZ"/>
        </w:rPr>
        <w:t> </w:t>
      </w:r>
      <w:r>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Pr>
          <w:rStyle w:val="23"/>
          <w:shd w:val="clear" w:color="auto" w:fill="FFFFFF"/>
          <w:lang w:val="kk-KZ"/>
        </w:rPr>
        <w:t> </w:t>
      </w:r>
    </w:p>
    <w:p w14:paraId="113E1E70">
      <w:pPr>
        <w:shd w:val="clear" w:color="auto" w:fill="FFFFFF"/>
        <w:tabs>
          <w:tab w:val="left" w:pos="269"/>
        </w:tabs>
        <w:ind w:firstLine="567"/>
        <w:rPr>
          <w:bCs/>
          <w:i/>
          <w:spacing w:val="-22"/>
          <w:lang w:val="kk-KZ"/>
        </w:rPr>
      </w:pPr>
      <w:r>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Pr>
          <w:rStyle w:val="23"/>
          <w:shd w:val="clear" w:color="auto" w:fill="FFFFFF"/>
          <w:lang w:val="kk-KZ"/>
        </w:rPr>
        <w:t> </w:t>
      </w:r>
    </w:p>
    <w:p w14:paraId="24C5E97F">
      <w:pPr>
        <w:pStyle w:val="11"/>
        <w:ind w:left="0" w:firstLine="510"/>
        <w:jc w:val="both"/>
        <w:rPr>
          <w:b/>
          <w:sz w:val="28"/>
          <w:szCs w:val="28"/>
          <w:lang w:val="kk-KZ"/>
        </w:rPr>
      </w:pPr>
      <w:r>
        <w:rPr>
          <w:sz w:val="28"/>
          <w:szCs w:val="28"/>
          <w:lang w:val="kk-KZ"/>
        </w:rPr>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14:paraId="5BA8D0E7">
      <w:pPr>
        <w:ind w:firstLine="708"/>
        <w:rPr>
          <w:i/>
          <w:lang w:val="kk-KZ"/>
        </w:rPr>
      </w:pPr>
      <w:r>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14:paraId="5096620E">
      <w:pPr>
        <w:ind w:firstLine="708"/>
        <w:rPr>
          <w:i/>
          <w:lang w:val="kk-KZ"/>
        </w:rPr>
      </w:pPr>
      <w:r>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14:paraId="1F0B5F1D">
      <w:pPr>
        <w:ind w:firstLine="570"/>
        <w:rPr>
          <w:i/>
          <w:lang w:val="kk-KZ"/>
        </w:rPr>
      </w:pPr>
    </w:p>
    <w:p w14:paraId="41D56F97">
      <w:pPr>
        <w:ind w:firstLine="570"/>
        <w:rPr>
          <w:i/>
          <w:lang w:val="kk-KZ"/>
        </w:rPr>
      </w:pPr>
    </w:p>
    <w:p w14:paraId="661A42ED">
      <w:pPr>
        <w:ind w:firstLine="570"/>
        <w:jc w:val="center"/>
        <w:rPr>
          <w:b/>
          <w:lang w:val="kk-KZ"/>
        </w:rPr>
      </w:pPr>
      <w:r>
        <w:rPr>
          <w:b/>
          <w:lang w:val="kk-KZ"/>
        </w:rPr>
        <w:t>12-дәріс</w:t>
      </w:r>
    </w:p>
    <w:p w14:paraId="38B95ADF">
      <w:pPr>
        <w:jc w:val="center"/>
        <w:rPr>
          <w:b/>
          <w:lang w:val="kk-KZ"/>
        </w:rPr>
      </w:pPr>
      <w:r>
        <w:rPr>
          <w:b/>
          <w:lang w:val="kk-KZ"/>
        </w:rPr>
        <w:t>Фольклорлық шығармаларды оқытудағы ғылыми зерттеу әдістері</w:t>
      </w:r>
    </w:p>
    <w:p w14:paraId="1BE99B30">
      <w:pPr>
        <w:ind w:firstLine="570"/>
        <w:rPr>
          <w:i/>
          <w:lang w:val="kk-KZ"/>
        </w:rPr>
      </w:pPr>
    </w:p>
    <w:p w14:paraId="27EACAAF">
      <w:pPr>
        <w:ind w:firstLine="570"/>
        <w:rPr>
          <w:lang w:val="kk-KZ"/>
        </w:rPr>
      </w:pPr>
      <w:r>
        <w:rPr>
          <w:lang w:val="kk-KZ"/>
        </w:rPr>
        <w:t>Сұрақтар:</w:t>
      </w:r>
    </w:p>
    <w:p w14:paraId="1290AD35">
      <w:pPr>
        <w:ind w:left="0" w:firstLine="0"/>
        <w:rPr>
          <w:lang w:val="kk-KZ"/>
        </w:rPr>
      </w:pPr>
      <w:r>
        <w:rPr>
          <w:lang w:val="kk-KZ"/>
        </w:rPr>
        <w:t>1.Фольклорлық шығармалардың таралуы мен зерттелуі</w:t>
      </w:r>
    </w:p>
    <w:p w14:paraId="367F90A3">
      <w:pPr>
        <w:ind w:left="0" w:firstLine="0"/>
        <w:rPr>
          <w:lang w:val="kk-KZ"/>
        </w:rPr>
      </w:pPr>
      <w:r>
        <w:rPr>
          <w:lang w:val="kk-KZ"/>
        </w:rPr>
        <w:t>2. Фольклорлық мотивтердің зерттелуі мен түрлері</w:t>
      </w:r>
    </w:p>
    <w:p w14:paraId="0F072166">
      <w:pPr>
        <w:ind w:left="0" w:firstLine="0"/>
        <w:rPr>
          <w:lang w:val="kk-KZ"/>
        </w:rPr>
      </w:pPr>
      <w:r>
        <w:rPr>
          <w:lang w:val="kk-KZ"/>
        </w:rPr>
        <w:t>3. Ежелгі мұралардағы ғажайып туу мотиві</w:t>
      </w:r>
    </w:p>
    <w:p w14:paraId="6C0378B4">
      <w:pPr>
        <w:ind w:left="0" w:firstLine="0"/>
        <w:rPr>
          <w:lang w:val="kk-KZ"/>
        </w:rPr>
      </w:pPr>
      <w:r>
        <w:rPr>
          <w:lang w:val="kk-KZ"/>
        </w:rPr>
        <w:t>4. Қазақ фольклорындағы түс көру млтиві</w:t>
      </w:r>
    </w:p>
    <w:p w14:paraId="4A80C6CA">
      <w:pPr>
        <w:ind w:left="0" w:firstLine="0"/>
        <w:rPr>
          <w:lang w:val="kk-KZ"/>
        </w:rPr>
      </w:pPr>
      <w:r>
        <w:rPr>
          <w:lang w:val="kk-KZ"/>
        </w:rPr>
        <w:t>5. Батырлық жырдардағы жар іздеу мотиві</w:t>
      </w:r>
    </w:p>
    <w:p w14:paraId="27FD613A">
      <w:pPr>
        <w:ind w:firstLine="708"/>
        <w:rPr>
          <w:lang w:val="kk-KZ"/>
        </w:rPr>
      </w:pPr>
      <w:r>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14:paraId="2ACFCCF4">
      <w:pPr>
        <w:rPr>
          <w:lang w:val="kk-KZ"/>
        </w:rPr>
      </w:pPr>
      <w:r>
        <w:rPr>
          <w:lang w:val="kk-KZ"/>
        </w:rPr>
        <w:tab/>
      </w:r>
      <w:r>
        <w:rPr>
          <w:lang w:val="kk-KZ"/>
        </w:rPr>
        <w:tab/>
      </w:r>
      <w:r>
        <w:rPr>
          <w:lang w:val="kk-KZ"/>
        </w:rPr>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14:paraId="25D26F2B">
      <w:pPr>
        <w:rPr>
          <w:lang w:val="kk-KZ"/>
        </w:rPr>
      </w:pPr>
      <w:r>
        <w:rPr>
          <w:lang w:val="kk-KZ"/>
        </w:rPr>
        <w:tab/>
      </w:r>
      <w:r>
        <w:rPr>
          <w:lang w:val="kk-KZ"/>
        </w:rPr>
        <w:tab/>
      </w:r>
      <w:r>
        <w:rPr>
          <w:lang w:val="kk-KZ"/>
        </w:rPr>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14:paraId="39F98167">
      <w:pPr>
        <w:rPr>
          <w:lang w:val="kk-KZ"/>
        </w:rPr>
      </w:pPr>
      <w:r>
        <w:rPr>
          <w:lang w:val="kk-KZ"/>
        </w:rPr>
        <w:tab/>
      </w:r>
      <w:r>
        <w:rPr>
          <w:lang w:val="kk-KZ"/>
        </w:rPr>
        <w:tab/>
      </w:r>
      <w:r>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14:paraId="45F3DF15">
      <w:pPr>
        <w:rPr>
          <w:lang w:val="kk-KZ"/>
        </w:rPr>
      </w:pPr>
      <w:r>
        <w:rPr>
          <w:lang w:val="kk-KZ"/>
        </w:rPr>
        <w:tab/>
      </w:r>
      <w:r>
        <w:rPr>
          <w:lang w:val="kk-KZ"/>
        </w:rPr>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14:paraId="202CA76D">
      <w:pPr>
        <w:ind w:firstLine="708"/>
        <w:rPr>
          <w:lang w:val="kk-KZ"/>
        </w:rPr>
      </w:pPr>
      <w:r>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1FE1C79C">
      <w:pPr>
        <w:tabs>
          <w:tab w:val="left" w:pos="360"/>
        </w:tabs>
        <w:rPr>
          <w:lang w:val="kk-KZ"/>
        </w:rPr>
      </w:pPr>
      <w:r>
        <w:rPr>
          <w:lang w:val="kk-KZ"/>
        </w:rPr>
        <w:tab/>
      </w:r>
      <w:r>
        <w:rPr>
          <w:lang w:val="kk-KZ"/>
        </w:rPr>
        <w:tab/>
      </w:r>
      <w:r>
        <w:rPr>
          <w:lang w:val="kk-KZ"/>
        </w:rPr>
        <w:tab/>
      </w:r>
      <w:r>
        <w:rPr>
          <w:lang w:val="kk-KZ"/>
        </w:rPr>
        <w:t>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Pr>
          <w:lang w:val="kk-KZ"/>
        </w:rPr>
        <w:tab/>
      </w:r>
    </w:p>
    <w:p w14:paraId="0953F5B1">
      <w:pPr>
        <w:tabs>
          <w:tab w:val="left" w:pos="360"/>
        </w:tabs>
        <w:rPr>
          <w:lang w:val="kk-KZ"/>
        </w:rPr>
      </w:pPr>
      <w:r>
        <w:rPr>
          <w:b/>
          <w:lang w:val="kk-KZ"/>
        </w:rPr>
        <w:tab/>
      </w:r>
      <w:r>
        <w:rPr>
          <w:b/>
          <w:lang w:val="kk-KZ"/>
        </w:rPr>
        <w:tab/>
      </w:r>
      <w:r>
        <w:rPr>
          <w:b/>
          <w:lang w:val="kk-KZ"/>
        </w:rPr>
        <w:tab/>
      </w:r>
      <w:r>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14:paraId="16B6212A">
      <w:pPr>
        <w:tabs>
          <w:tab w:val="left" w:pos="360"/>
        </w:tabs>
        <w:rPr>
          <w:lang w:val="kk-KZ"/>
        </w:rPr>
      </w:pPr>
      <w:r>
        <w:rPr>
          <w:lang w:val="kk-KZ"/>
        </w:rPr>
        <w:tab/>
      </w:r>
      <w:r>
        <w:rPr>
          <w:lang w:val="kk-KZ"/>
        </w:rPr>
        <w:tab/>
      </w:r>
      <w:r>
        <w:rPr>
          <w:lang w:val="kk-KZ"/>
        </w:rPr>
        <w:tab/>
      </w:r>
      <w:r>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14:paraId="07DB4E09">
      <w:pPr>
        <w:tabs>
          <w:tab w:val="left" w:pos="360"/>
        </w:tabs>
        <w:rPr>
          <w:lang w:val="kk-KZ"/>
        </w:rPr>
      </w:pPr>
      <w:r>
        <w:rPr>
          <w:lang w:val="kk-KZ"/>
        </w:rPr>
        <w:tab/>
      </w:r>
      <w:r>
        <w:rPr>
          <w:lang w:val="kk-KZ"/>
        </w:rPr>
        <w:tab/>
      </w:r>
      <w:r>
        <w:rPr>
          <w:lang w:val="kk-KZ"/>
        </w:rPr>
        <w:tab/>
      </w:r>
      <w:r>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14:paraId="32714682">
      <w:pPr>
        <w:tabs>
          <w:tab w:val="left" w:pos="360"/>
        </w:tabs>
        <w:rPr>
          <w:lang w:val="kk-KZ"/>
        </w:rPr>
      </w:pPr>
      <w:r>
        <w:rPr>
          <w:lang w:val="kk-KZ"/>
        </w:rPr>
        <w:tab/>
      </w:r>
      <w:r>
        <w:rPr>
          <w:lang w:val="kk-KZ"/>
        </w:rPr>
        <w:tab/>
      </w:r>
      <w:r>
        <w:rPr>
          <w:lang w:val="kk-KZ"/>
        </w:rPr>
        <w:tab/>
      </w:r>
      <w:r>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14:paraId="28BAFCD8">
      <w:pPr>
        <w:tabs>
          <w:tab w:val="left" w:pos="360"/>
        </w:tabs>
        <w:rPr>
          <w:lang w:val="kk-KZ"/>
        </w:rPr>
      </w:pPr>
      <w:r>
        <w:rPr>
          <w:lang w:val="kk-KZ"/>
        </w:rPr>
        <w:tab/>
      </w:r>
      <w:r>
        <w:rPr>
          <w:lang w:val="kk-KZ"/>
        </w:rPr>
        <w:tab/>
      </w:r>
      <w:r>
        <w:rPr>
          <w:lang w:val="kk-KZ"/>
        </w:rPr>
        <w:tab/>
      </w:r>
      <w:r>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14:paraId="3D9A6E68">
      <w:pPr>
        <w:ind w:firstLine="708"/>
        <w:rPr>
          <w:lang w:val="kk-KZ"/>
        </w:rPr>
      </w:pPr>
      <w:r>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14:paraId="3550480F">
      <w:pPr>
        <w:rPr>
          <w:lang w:val="kk-KZ"/>
        </w:rPr>
      </w:pPr>
      <w:r>
        <w:rPr>
          <w:lang w:val="kk-KZ"/>
        </w:rPr>
        <w:tab/>
      </w:r>
      <w:r>
        <w:rPr>
          <w:lang w:val="kk-KZ"/>
        </w:rPr>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14:paraId="25CE3EA0">
      <w:pPr>
        <w:rPr>
          <w:lang w:val="kk-KZ"/>
        </w:rPr>
      </w:pPr>
      <w:r>
        <w:rPr>
          <w:lang w:val="kk-KZ"/>
        </w:rPr>
        <w:tab/>
      </w:r>
      <w:r>
        <w:rPr>
          <w:lang w:val="kk-KZ"/>
        </w:rPr>
        <w:tab/>
      </w:r>
      <w:r>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Pr>
          <w:lang w:val="kk-KZ"/>
        </w:rPr>
        <w:tab/>
      </w:r>
    </w:p>
    <w:p w14:paraId="683B3699">
      <w:pPr>
        <w:ind w:firstLine="708"/>
        <w:rPr>
          <w:lang w:val="kk-KZ"/>
        </w:rPr>
      </w:pPr>
      <w:r>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14:paraId="2B6C9D4B">
      <w:pPr>
        <w:rPr>
          <w:lang w:val="kk-KZ"/>
        </w:rPr>
      </w:pPr>
      <w:r>
        <w:rPr>
          <w:lang w:val="kk-KZ"/>
        </w:rPr>
        <w:tab/>
      </w:r>
      <w:r>
        <w:rPr>
          <w:lang w:val="kk-KZ"/>
        </w:rPr>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14:paraId="44DA2695">
      <w:pPr>
        <w:rPr>
          <w:lang w:val="kk-KZ"/>
        </w:rPr>
      </w:pPr>
      <w:r>
        <w:rPr>
          <w:lang w:val="kk-KZ"/>
        </w:rPr>
        <w:tab/>
      </w:r>
      <w:r>
        <w:rPr>
          <w:lang w:val="kk-KZ"/>
        </w:rPr>
        <w:tab/>
      </w:r>
      <w:r>
        <w:rPr>
          <w:lang w:val="kk-KZ"/>
        </w:rPr>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14:paraId="24C0249B">
      <w:pPr>
        <w:rPr>
          <w:lang w:val="kk-KZ"/>
        </w:rPr>
      </w:pPr>
      <w:r>
        <w:rPr>
          <w:lang w:val="kk-KZ"/>
        </w:rPr>
        <w:tab/>
      </w:r>
      <w:r>
        <w:rPr>
          <w:lang w:val="kk-KZ"/>
        </w:rPr>
        <w:tab/>
      </w:r>
      <w:r>
        <w:rPr>
          <w:lang w:val="kk-KZ"/>
        </w:rPr>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Pr>
          <w:b/>
          <w:lang w:val="kk-KZ"/>
        </w:rPr>
        <w:t xml:space="preserve"> </w:t>
      </w:r>
      <w:r>
        <w:rPr>
          <w:lang w:val="kk-KZ"/>
        </w:rPr>
        <w:t>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Кейіпкер белгілі бір қасиетті тотеммен некеге отырып, сол арқылы ұрпақ таратуға иеленеді.</w:t>
      </w:r>
    </w:p>
    <w:p w14:paraId="57924854">
      <w:pPr>
        <w:ind w:firstLine="708"/>
        <w:rPr>
          <w:lang w:val="kk-KZ"/>
        </w:rPr>
      </w:pPr>
      <w:r>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14:paraId="50D66930">
      <w:pPr>
        <w:ind w:firstLine="708"/>
        <w:rPr>
          <w:lang w:val="kk-KZ"/>
        </w:rPr>
      </w:pPr>
      <w:r>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14:paraId="0C32DB5E">
      <w:pPr>
        <w:rPr>
          <w:lang w:val="kk-KZ"/>
        </w:rPr>
      </w:pPr>
      <w:r>
        <w:rPr>
          <w:lang w:val="kk-KZ"/>
        </w:rPr>
        <w:tab/>
      </w:r>
      <w:r>
        <w:rPr>
          <w:lang w:val="kk-KZ"/>
        </w:rPr>
        <w:tab/>
      </w:r>
      <w:r>
        <w:rPr>
          <w:lang w:val="kk-KZ"/>
        </w:rPr>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14:paraId="5CBD5FAE">
      <w:pPr>
        <w:tabs>
          <w:tab w:val="left" w:pos="360"/>
        </w:tabs>
        <w:rPr>
          <w:lang w:val="kk-KZ"/>
        </w:rPr>
      </w:pPr>
      <w:r>
        <w:rPr>
          <w:lang w:val="kk-KZ"/>
        </w:rPr>
        <w:tab/>
      </w:r>
      <w:r>
        <w:rPr>
          <w:lang w:val="kk-KZ"/>
        </w:rPr>
        <w:tab/>
      </w:r>
      <w:r>
        <w:rPr>
          <w:lang w:val="kk-KZ"/>
        </w:rPr>
        <w:tab/>
      </w:r>
      <w:r>
        <w:rPr>
          <w:lang w:val="kk-KZ"/>
        </w:rPr>
        <w:t>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шежірелерінен, Г.Н.Потанин жинақтарынан кездестірсек, оларды зерттеуге Б.Кенжебаев, Ә.Қоңыратбаев, Ә.Марғұлан, С.Қасқабасов т.б. ғалымдар зор үлес қосты.</w:t>
      </w:r>
    </w:p>
    <w:p w14:paraId="11BBE123">
      <w:pPr>
        <w:tabs>
          <w:tab w:val="left" w:pos="360"/>
        </w:tabs>
        <w:rPr>
          <w:lang w:val="kk-KZ"/>
        </w:rPr>
      </w:pPr>
      <w:r>
        <w:rPr>
          <w:b/>
          <w:lang w:val="kk-KZ"/>
        </w:rPr>
        <w:tab/>
      </w:r>
      <w:r>
        <w:rPr>
          <w:lang w:val="kk-KZ"/>
        </w:rPr>
        <w:tab/>
      </w:r>
      <w:r>
        <w:rPr>
          <w:lang w:val="kk-KZ"/>
        </w:rPr>
        <w:tab/>
      </w:r>
      <w:r>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14:paraId="381FD806">
      <w:pPr>
        <w:tabs>
          <w:tab w:val="left" w:pos="360"/>
        </w:tabs>
        <w:rPr>
          <w:b/>
          <w:lang w:val="kk-KZ"/>
        </w:rPr>
      </w:pPr>
      <w:r>
        <w:rPr>
          <w:b/>
          <w:lang w:val="kk-KZ"/>
        </w:rPr>
        <w:tab/>
      </w:r>
      <w:r>
        <w:rPr>
          <w:b/>
          <w:lang w:val="kk-KZ"/>
        </w:rPr>
        <w:tab/>
      </w:r>
      <w:r>
        <w:rPr>
          <w:b/>
          <w:lang w:val="kk-KZ"/>
        </w:rPr>
        <w:tab/>
      </w:r>
      <w:r>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14:paraId="3B801330">
      <w:pPr>
        <w:rPr>
          <w:lang w:val="kk-KZ"/>
        </w:rPr>
      </w:pPr>
      <w:r>
        <w:rPr>
          <w:lang w:val="kk-KZ"/>
        </w:rPr>
        <w:tab/>
      </w:r>
      <w:r>
        <w:rPr>
          <w:lang w:val="kk-KZ"/>
        </w:rPr>
        <w:tab/>
      </w:r>
      <w:r>
        <w:rPr>
          <w:lang w:val="kk-KZ"/>
        </w:rPr>
        <w:t>Мәселен, жоғарыда сөз болған Оғыз қаған, Шыңғыс хан, Қорқыт т.б.  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14:paraId="39FB18AE">
      <w:pPr>
        <w:tabs>
          <w:tab w:val="left" w:pos="360"/>
        </w:tabs>
        <w:rPr>
          <w:lang w:val="kk-KZ"/>
        </w:rPr>
      </w:pPr>
      <w:r>
        <w:rPr>
          <w:lang w:val="kk-KZ"/>
        </w:rPr>
        <w:tab/>
      </w:r>
      <w:r>
        <w:rPr>
          <w:lang w:val="kk-KZ"/>
        </w:rPr>
        <w:tab/>
      </w:r>
      <w:r>
        <w:rPr>
          <w:lang w:val="kk-KZ"/>
        </w:rPr>
        <w:tab/>
      </w:r>
      <w:r>
        <w:rPr>
          <w:lang w:val="kk-KZ"/>
        </w:rPr>
        <w:t>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Текті нұрдан жаратылған етіп көрсету ежелдегі адамдар үшін өте маңызды болған.</w:t>
      </w:r>
    </w:p>
    <w:p w14:paraId="2B5E716C">
      <w:pPr>
        <w:jc w:val="center"/>
        <w:rPr>
          <w:b/>
          <w:lang w:val="kk-KZ" w:eastAsia="ko-KR"/>
        </w:rPr>
      </w:pPr>
    </w:p>
    <w:p w14:paraId="0657D88E">
      <w:pPr>
        <w:jc w:val="center"/>
        <w:rPr>
          <w:b/>
          <w:lang w:val="kk-KZ"/>
        </w:rPr>
      </w:pPr>
      <w:r>
        <w:rPr>
          <w:b/>
          <w:lang w:val="kk-KZ"/>
        </w:rPr>
        <w:t>13-дәріс</w:t>
      </w:r>
    </w:p>
    <w:p w14:paraId="56483469">
      <w:pPr>
        <w:jc w:val="center"/>
        <w:rPr>
          <w:b/>
          <w:lang w:val="kk-KZ"/>
        </w:rPr>
      </w:pPr>
      <w:r>
        <w:rPr>
          <w:b/>
          <w:lang w:val="kk-KZ"/>
        </w:rPr>
        <w:t>Фольклортану ғылымындағы өзекті мәселелерді оқытудың тиімді жолдары</w:t>
      </w:r>
    </w:p>
    <w:p w14:paraId="1F020A6A">
      <w:pPr>
        <w:ind w:firstLine="698"/>
        <w:rPr>
          <w:lang w:val="kk-KZ"/>
        </w:rPr>
      </w:pPr>
      <w:r>
        <w:rPr>
          <w:lang w:val="kk-KZ"/>
        </w:rPr>
        <w:t>Сұрақтар:</w:t>
      </w:r>
    </w:p>
    <w:p w14:paraId="780C23F5">
      <w:pPr>
        <w:pStyle w:val="19"/>
        <w:numPr>
          <w:ilvl w:val="0"/>
          <w:numId w:val="9"/>
        </w:numPr>
        <w:rPr>
          <w:sz w:val="28"/>
          <w:szCs w:val="28"/>
          <w:lang w:val="kk-KZ" w:eastAsia="en-GB"/>
        </w:rPr>
      </w:pPr>
      <w:r>
        <w:rPr>
          <w:sz w:val="28"/>
          <w:szCs w:val="28"/>
          <w:lang w:val="kk-KZ" w:eastAsia="en-GB"/>
        </w:rPr>
        <w:t>Қазақ фольклористикасының зерттелу тарихы</w:t>
      </w:r>
    </w:p>
    <w:p w14:paraId="74119067">
      <w:pPr>
        <w:pStyle w:val="19"/>
        <w:numPr>
          <w:ilvl w:val="0"/>
          <w:numId w:val="9"/>
        </w:numPr>
        <w:rPr>
          <w:sz w:val="28"/>
          <w:szCs w:val="28"/>
          <w:lang w:val="kk-KZ" w:eastAsia="en-GB"/>
        </w:rPr>
      </w:pPr>
      <w:r>
        <w:rPr>
          <w:sz w:val="28"/>
          <w:szCs w:val="28"/>
          <w:lang w:val="kk-KZ" w:eastAsia="en-GB"/>
        </w:rPr>
        <w:t>Қазақ фольклорындағы өзекті мәселелер</w:t>
      </w:r>
    </w:p>
    <w:p w14:paraId="352C0B0F">
      <w:pPr>
        <w:pStyle w:val="19"/>
        <w:numPr>
          <w:ilvl w:val="0"/>
          <w:numId w:val="9"/>
        </w:numPr>
        <w:rPr>
          <w:sz w:val="28"/>
          <w:szCs w:val="28"/>
          <w:lang w:val="kk-KZ" w:eastAsia="en-GB"/>
        </w:rPr>
      </w:pPr>
      <w:r>
        <w:rPr>
          <w:sz w:val="28"/>
          <w:szCs w:val="28"/>
          <w:lang w:val="kk-KZ" w:eastAsia="en-GB"/>
        </w:rPr>
        <w:t>Б.Адамбаевтың классификациясы</w:t>
      </w:r>
    </w:p>
    <w:p w14:paraId="0A29D304">
      <w:pPr>
        <w:pStyle w:val="19"/>
        <w:numPr>
          <w:ilvl w:val="0"/>
          <w:numId w:val="9"/>
        </w:numPr>
        <w:rPr>
          <w:sz w:val="28"/>
          <w:szCs w:val="28"/>
          <w:lang w:val="kk-KZ" w:eastAsia="en-GB"/>
        </w:rPr>
      </w:pPr>
      <w:r>
        <w:rPr>
          <w:sz w:val="28"/>
          <w:szCs w:val="28"/>
          <w:lang w:val="kk-KZ" w:eastAsia="en-GB"/>
        </w:rPr>
        <w:t>Қазақ фольклоры және шешендік өнер</w:t>
      </w:r>
    </w:p>
    <w:p w14:paraId="4AEE4EFF">
      <w:pPr>
        <w:pStyle w:val="19"/>
        <w:numPr>
          <w:ilvl w:val="0"/>
          <w:numId w:val="9"/>
        </w:numPr>
        <w:rPr>
          <w:sz w:val="28"/>
          <w:szCs w:val="28"/>
          <w:lang w:val="kk-KZ" w:eastAsia="en-GB"/>
        </w:rPr>
      </w:pPr>
      <w:r>
        <w:rPr>
          <w:sz w:val="28"/>
          <w:szCs w:val="28"/>
          <w:lang w:val="kk-KZ" w:eastAsia="en-GB"/>
        </w:rPr>
        <w:t>Тиімді оқытудың маңыздылығы мен ерекшелігі</w:t>
      </w:r>
    </w:p>
    <w:p w14:paraId="46E45A49">
      <w:pPr>
        <w:spacing w:after="0"/>
        <w:ind w:firstLine="708"/>
        <w:rPr>
          <w:szCs w:val="28"/>
          <w:lang w:val="kk-KZ"/>
        </w:rPr>
      </w:pPr>
      <w:r>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14:paraId="5168876D">
      <w:pPr>
        <w:spacing w:after="0"/>
        <w:ind w:firstLine="708"/>
        <w:rPr>
          <w:szCs w:val="28"/>
          <w:lang w:val="kk-KZ"/>
        </w:rPr>
      </w:pPr>
      <w:r>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14:paraId="3F0DD5AC">
      <w:pPr>
        <w:spacing w:after="0"/>
        <w:ind w:firstLine="708"/>
        <w:rPr>
          <w:szCs w:val="28"/>
          <w:lang w:val="kk-KZ"/>
        </w:rPr>
      </w:pPr>
      <w:r>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14:paraId="09332E5C">
      <w:pPr>
        <w:spacing w:after="0"/>
        <w:ind w:firstLine="708"/>
        <w:rPr>
          <w:szCs w:val="28"/>
          <w:lang w:val="kk-KZ"/>
        </w:rPr>
      </w:pPr>
      <w:r>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14:paraId="75E132E5">
      <w:pPr>
        <w:spacing w:after="0"/>
        <w:ind w:firstLine="708"/>
        <w:rPr>
          <w:szCs w:val="28"/>
          <w:lang w:val="kk-KZ"/>
        </w:rPr>
      </w:pPr>
      <w:r>
        <w:rPr>
          <w:szCs w:val="28"/>
          <w:lang w:val="kk-KZ"/>
        </w:rPr>
        <w:t>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14:paraId="540830AD">
      <w:pPr>
        <w:spacing w:after="0"/>
        <w:ind w:firstLine="708"/>
        <w:rPr>
          <w:szCs w:val="28"/>
          <w:lang w:val="kk-KZ"/>
        </w:rPr>
      </w:pPr>
      <w:r>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14:paraId="4C1C4E4E">
      <w:pPr>
        <w:spacing w:after="0"/>
        <w:ind w:firstLine="708"/>
        <w:rPr>
          <w:szCs w:val="28"/>
          <w:lang w:val="kk-KZ"/>
        </w:rPr>
      </w:pPr>
      <w:r>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14:paraId="77804BBD">
      <w:pPr>
        <w:spacing w:after="0"/>
        <w:ind w:firstLine="708"/>
        <w:rPr>
          <w:szCs w:val="28"/>
          <w:lang w:val="kk-KZ"/>
        </w:rPr>
      </w:pPr>
      <w:r>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14:paraId="539602F3">
      <w:pPr>
        <w:spacing w:after="0"/>
        <w:ind w:firstLine="708"/>
        <w:rPr>
          <w:szCs w:val="28"/>
          <w:lang w:val="kk-KZ"/>
        </w:rPr>
      </w:pPr>
      <w:r>
        <w:rPr>
          <w:szCs w:val="28"/>
          <w:lang w:val="kk-KZ"/>
        </w:rPr>
        <w:t>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14:paraId="7A688612">
      <w:pPr>
        <w:spacing w:after="0"/>
        <w:ind w:firstLine="708"/>
        <w:rPr>
          <w:szCs w:val="28"/>
          <w:lang w:val="kk-KZ"/>
        </w:rPr>
      </w:pPr>
      <w:r>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14:paraId="0F050F6E">
      <w:pPr>
        <w:jc w:val="center"/>
        <w:rPr>
          <w:b/>
          <w:shd w:val="clear" w:color="auto" w:fill="FFFFFF"/>
          <w:lang w:val="kk-KZ"/>
        </w:rPr>
      </w:pPr>
    </w:p>
    <w:p w14:paraId="57BB865C">
      <w:pPr>
        <w:tabs>
          <w:tab w:val="left" w:pos="5220"/>
        </w:tabs>
        <w:jc w:val="center"/>
        <w:rPr>
          <w:b/>
          <w:i/>
          <w:lang w:val="kk-KZ"/>
        </w:rPr>
      </w:pPr>
      <w:r>
        <w:rPr>
          <w:b/>
          <w:lang w:val="kk-KZ"/>
        </w:rPr>
        <w:t>14-дәріс</w:t>
      </w:r>
    </w:p>
    <w:p w14:paraId="5738EF33">
      <w:pPr>
        <w:jc w:val="center"/>
        <w:rPr>
          <w:lang w:val="kk-KZ"/>
        </w:rPr>
      </w:pPr>
      <w:r>
        <w:rPr>
          <w:b/>
          <w:lang w:val="kk-KZ"/>
        </w:rPr>
        <w:t>Әдебиетті оқытуда қолданылатын инновациялық-педагогикалық технологиялар</w:t>
      </w:r>
    </w:p>
    <w:p w14:paraId="146C05E4">
      <w:pPr>
        <w:ind w:firstLine="570"/>
        <w:rPr>
          <w:i/>
          <w:lang w:val="kk-KZ"/>
        </w:rPr>
      </w:pPr>
    </w:p>
    <w:p w14:paraId="04826DC4">
      <w:pPr>
        <w:ind w:firstLine="570"/>
        <w:rPr>
          <w:i/>
          <w:lang w:val="kk-KZ"/>
        </w:rPr>
      </w:pPr>
      <w:r>
        <w:rPr>
          <w:lang w:val="kk-KZ"/>
        </w:rPr>
        <w:t>Лекцияның мақсаты: Қазақ тілі мен әдебиетін оқытуда қолданылатын инновациялық педагогикалық технологияларға талдау жасау, оларды жүзеге асыру жолдарын меңгерту.</w:t>
      </w:r>
    </w:p>
    <w:p w14:paraId="4A94E972">
      <w:pPr>
        <w:ind w:firstLine="570"/>
        <w:rPr>
          <w:i/>
          <w:szCs w:val="28"/>
          <w:lang w:val="kk-KZ"/>
        </w:rPr>
      </w:pPr>
      <w:r>
        <w:rPr>
          <w:szCs w:val="28"/>
          <w:lang w:val="kk-KZ"/>
        </w:rPr>
        <w:t xml:space="preserve">Сұрақтар: </w:t>
      </w:r>
    </w:p>
    <w:p w14:paraId="623643B7">
      <w:pPr>
        <w:pStyle w:val="19"/>
        <w:numPr>
          <w:ilvl w:val="0"/>
          <w:numId w:val="10"/>
        </w:numPr>
        <w:tabs>
          <w:tab w:val="left" w:pos="912"/>
        </w:tabs>
        <w:rPr>
          <w:i/>
          <w:sz w:val="28"/>
          <w:szCs w:val="28"/>
          <w:lang w:val="kk-KZ"/>
        </w:rPr>
      </w:pPr>
      <w:r>
        <w:rPr>
          <w:sz w:val="28"/>
          <w:szCs w:val="28"/>
          <w:lang w:val="kk-KZ"/>
        </w:rPr>
        <w:t>Инновациялық педагогикалық технология ұғымы, әдістемелік талаптары</w:t>
      </w:r>
    </w:p>
    <w:p w14:paraId="6E42AE4B">
      <w:pPr>
        <w:pStyle w:val="19"/>
        <w:numPr>
          <w:ilvl w:val="0"/>
          <w:numId w:val="10"/>
        </w:numPr>
        <w:tabs>
          <w:tab w:val="left" w:pos="912"/>
        </w:tabs>
        <w:rPr>
          <w:i/>
          <w:sz w:val="28"/>
          <w:szCs w:val="28"/>
          <w:lang w:val="kk-KZ"/>
        </w:rPr>
      </w:pPr>
      <w:r>
        <w:rPr>
          <w:sz w:val="28"/>
          <w:szCs w:val="28"/>
        </w:rPr>
        <w:t>Компьютерлі</w:t>
      </w:r>
      <w:r>
        <w:rPr>
          <w:sz w:val="28"/>
          <w:szCs w:val="28"/>
          <w:lang w:val="kk-KZ"/>
        </w:rPr>
        <w:t xml:space="preserve">к </w:t>
      </w:r>
      <w:r>
        <w:rPr>
          <w:bCs/>
          <w:sz w:val="28"/>
          <w:szCs w:val="28"/>
        </w:rPr>
        <w:t>технология</w:t>
      </w:r>
    </w:p>
    <w:p w14:paraId="3EB26299">
      <w:pPr>
        <w:numPr>
          <w:ilvl w:val="0"/>
          <w:numId w:val="10"/>
        </w:numPr>
        <w:tabs>
          <w:tab w:val="left" w:pos="912"/>
        </w:tabs>
        <w:spacing w:after="0" w:line="240" w:lineRule="auto"/>
        <w:ind w:left="0" w:right="0" w:firstLine="570"/>
        <w:rPr>
          <w:i/>
          <w:szCs w:val="28"/>
          <w:lang w:val="kk-KZ"/>
        </w:rPr>
      </w:pPr>
      <w:r>
        <w:rPr>
          <w:szCs w:val="28"/>
        </w:rPr>
        <w:t>Интерактивті</w:t>
      </w:r>
      <w:r>
        <w:rPr>
          <w:bCs/>
          <w:szCs w:val="28"/>
        </w:rPr>
        <w:t xml:space="preserve"> технология</w:t>
      </w:r>
    </w:p>
    <w:p w14:paraId="0246988F">
      <w:pPr>
        <w:numPr>
          <w:ilvl w:val="0"/>
          <w:numId w:val="10"/>
        </w:numPr>
        <w:tabs>
          <w:tab w:val="left" w:pos="912"/>
        </w:tabs>
        <w:spacing w:after="0" w:line="240" w:lineRule="auto"/>
        <w:ind w:left="0" w:right="0" w:firstLine="570"/>
        <w:rPr>
          <w:i/>
          <w:szCs w:val="28"/>
          <w:lang w:val="kk-KZ"/>
        </w:rPr>
      </w:pPr>
      <w:r>
        <w:rPr>
          <w:szCs w:val="28"/>
        </w:rPr>
        <w:t>Модульдік</w:t>
      </w:r>
      <w:r>
        <w:rPr>
          <w:bCs/>
          <w:szCs w:val="28"/>
        </w:rPr>
        <w:t xml:space="preserve"> технология</w:t>
      </w:r>
    </w:p>
    <w:p w14:paraId="3B791B01">
      <w:pPr>
        <w:numPr>
          <w:ilvl w:val="0"/>
          <w:numId w:val="10"/>
        </w:numPr>
        <w:tabs>
          <w:tab w:val="left" w:pos="912"/>
        </w:tabs>
        <w:spacing w:after="0" w:line="240" w:lineRule="auto"/>
        <w:ind w:left="0" w:right="0" w:firstLine="570"/>
        <w:rPr>
          <w:i/>
          <w:szCs w:val="28"/>
          <w:lang w:val="kk-KZ"/>
        </w:rPr>
      </w:pPr>
      <w:r>
        <w:rPr>
          <w:szCs w:val="28"/>
        </w:rPr>
        <w:t>Жобалай оқыту</w:t>
      </w:r>
      <w:r>
        <w:rPr>
          <w:bCs/>
          <w:szCs w:val="28"/>
        </w:rPr>
        <w:t xml:space="preserve"> технология</w:t>
      </w:r>
      <w:r>
        <w:rPr>
          <w:bCs/>
          <w:szCs w:val="28"/>
          <w:lang w:val="kk-KZ"/>
        </w:rPr>
        <w:t>с</w:t>
      </w:r>
      <w:r>
        <w:rPr>
          <w:bCs/>
          <w:szCs w:val="28"/>
        </w:rPr>
        <w:t>ы</w:t>
      </w:r>
    </w:p>
    <w:p w14:paraId="1B901AAE">
      <w:pPr>
        <w:numPr>
          <w:ilvl w:val="0"/>
          <w:numId w:val="10"/>
        </w:numPr>
        <w:tabs>
          <w:tab w:val="left" w:pos="912"/>
        </w:tabs>
        <w:spacing w:after="0" w:line="240" w:lineRule="auto"/>
        <w:ind w:left="0" w:right="0" w:firstLine="570"/>
        <w:rPr>
          <w:i/>
          <w:szCs w:val="28"/>
          <w:lang w:val="kk-KZ"/>
        </w:rPr>
      </w:pPr>
      <w:r>
        <w:rPr>
          <w:szCs w:val="28"/>
        </w:rPr>
        <w:t>Проблемалық оқыту</w:t>
      </w:r>
      <w:r>
        <w:rPr>
          <w:bCs/>
          <w:szCs w:val="28"/>
        </w:rPr>
        <w:t xml:space="preserve"> технология</w:t>
      </w:r>
      <w:r>
        <w:rPr>
          <w:bCs/>
          <w:szCs w:val="28"/>
          <w:lang w:val="kk-KZ"/>
        </w:rPr>
        <w:t>с</w:t>
      </w:r>
      <w:r>
        <w:rPr>
          <w:bCs/>
          <w:szCs w:val="28"/>
        </w:rPr>
        <w:t>ы</w:t>
      </w:r>
    </w:p>
    <w:p w14:paraId="62EFB3EA">
      <w:pPr>
        <w:numPr>
          <w:ilvl w:val="0"/>
          <w:numId w:val="10"/>
        </w:numPr>
        <w:tabs>
          <w:tab w:val="left" w:pos="912"/>
        </w:tabs>
        <w:spacing w:after="0" w:line="240" w:lineRule="auto"/>
        <w:ind w:left="0" w:right="0" w:firstLine="570"/>
        <w:rPr>
          <w:i/>
          <w:szCs w:val="28"/>
          <w:lang w:val="kk-KZ"/>
        </w:rPr>
      </w:pPr>
      <w:r>
        <w:rPr>
          <w:szCs w:val="28"/>
        </w:rPr>
        <w:t>Дамыта оқыту</w:t>
      </w:r>
      <w:r>
        <w:rPr>
          <w:bCs/>
          <w:szCs w:val="28"/>
        </w:rPr>
        <w:t xml:space="preserve"> технология</w:t>
      </w:r>
      <w:r>
        <w:rPr>
          <w:bCs/>
          <w:szCs w:val="28"/>
          <w:lang w:val="kk-KZ"/>
        </w:rPr>
        <w:t>с</w:t>
      </w:r>
      <w:r>
        <w:rPr>
          <w:bCs/>
          <w:szCs w:val="28"/>
        </w:rPr>
        <w:t>ы</w:t>
      </w:r>
    </w:p>
    <w:p w14:paraId="1A162AF7">
      <w:pPr>
        <w:numPr>
          <w:ilvl w:val="0"/>
          <w:numId w:val="10"/>
        </w:numPr>
        <w:tabs>
          <w:tab w:val="left" w:pos="912"/>
        </w:tabs>
        <w:spacing w:after="0" w:line="240" w:lineRule="auto"/>
        <w:ind w:left="0" w:right="0" w:firstLine="570"/>
        <w:rPr>
          <w:i/>
          <w:szCs w:val="28"/>
          <w:lang w:val="kk-KZ"/>
        </w:rPr>
      </w:pPr>
      <w:r>
        <w:rPr>
          <w:bCs/>
          <w:szCs w:val="28"/>
        </w:rPr>
        <w:t>Портфолио технология</w:t>
      </w:r>
      <w:r>
        <w:rPr>
          <w:bCs/>
          <w:szCs w:val="28"/>
          <w:lang w:val="kk-KZ"/>
        </w:rPr>
        <w:t>с</w:t>
      </w:r>
      <w:r>
        <w:rPr>
          <w:bCs/>
          <w:szCs w:val="28"/>
        </w:rPr>
        <w:t>ы</w:t>
      </w:r>
    </w:p>
    <w:p w14:paraId="14E57760">
      <w:pPr>
        <w:numPr>
          <w:ilvl w:val="0"/>
          <w:numId w:val="10"/>
        </w:numPr>
        <w:tabs>
          <w:tab w:val="left" w:pos="912"/>
        </w:tabs>
        <w:spacing w:after="0" w:line="240" w:lineRule="auto"/>
        <w:ind w:left="0" w:right="0" w:firstLine="570"/>
        <w:rPr>
          <w:i/>
          <w:szCs w:val="28"/>
          <w:lang w:val="kk-KZ"/>
        </w:rPr>
      </w:pPr>
      <w:r>
        <w:rPr>
          <w:bCs/>
          <w:szCs w:val="28"/>
        </w:rPr>
        <w:t xml:space="preserve">Саралап </w:t>
      </w:r>
      <w:r>
        <w:rPr>
          <w:szCs w:val="28"/>
        </w:rPr>
        <w:t>д</w:t>
      </w:r>
      <w:r>
        <w:rPr>
          <w:bCs/>
          <w:szCs w:val="28"/>
        </w:rPr>
        <w:t>еңгейлік оқыту технология</w:t>
      </w:r>
      <w:r>
        <w:rPr>
          <w:bCs/>
          <w:szCs w:val="28"/>
          <w:lang w:val="kk-KZ"/>
        </w:rPr>
        <w:t>с</w:t>
      </w:r>
      <w:r>
        <w:rPr>
          <w:bCs/>
          <w:szCs w:val="28"/>
        </w:rPr>
        <w:t>ы</w:t>
      </w:r>
    </w:p>
    <w:p w14:paraId="4D724EDD">
      <w:pPr>
        <w:tabs>
          <w:tab w:val="left" w:pos="912"/>
        </w:tabs>
        <w:spacing w:after="0" w:line="240" w:lineRule="auto"/>
        <w:ind w:left="570" w:right="0" w:firstLine="0"/>
        <w:rPr>
          <w:i/>
          <w:lang w:val="kk-KZ"/>
        </w:rPr>
      </w:pPr>
    </w:p>
    <w:p w14:paraId="48663A84">
      <w:pPr>
        <w:ind w:firstLine="570"/>
      </w:pPr>
      <w:r>
        <w:t xml:space="preserve">Технология идеясы жаңа ұғым емес. Оқыту үдерісін технологияландыру туралы пікірді осыдан 400 жыл бұрын Я.А.Коменский айтқан, яғни оның пікірінше оқыту “технологиялық” болуы қажет. Оның мағынасы нені үйретсе де, нені оқытса да оқу үдерісі табыссыз болмауы керек. Мұндай оқыту механизмін Я.А.Коменский “дидактикалық машина” деп атады. Технологияға мақсат қою, осы мақсатқа жетудің құралдарын іздестіру, бұл құралдарды қолданудың ережелерін табу маңызды болды. Соған байланысты, мақсат - құрал оның қолдану ережелері нәтиже модулі шықты. Оқыту технологиясы оқыту мазмұнын жүзеге асыру жолындағы алға қойған мақсатқа жетудің тиімділігін қамтамасыз ететін оқытудың әдіс, құрал және түрлерінің жүйесі болып табылады. Оқыту технологиясында мазмұн, әдіс және құралдардың өзара байланысы мен себептілігі жатыр, соған байланысты қажетті мазмұнды, тиімді әдістер мен құралдарды бағдарлама мен қойылған педагогикалық міндетке сәйкес іріктей білу мұғалімнің педагогикалық шеберлігіне байланысты. Берілген анықтамалардан технология” technе - өнер, шеберлік және logos - ғылым, заң, яғни технология дегеніміз   шеберлік (өнер) туралы ғылым екенін білуге болады. </w:t>
      </w:r>
    </w:p>
    <w:p w14:paraId="02B3817D">
      <w:pPr>
        <w:rPr>
          <w:lang w:val="kk-KZ"/>
        </w:rPr>
      </w:pPr>
    </w:p>
    <w:p w14:paraId="3D105BE1">
      <w:pPr>
        <w:ind w:firstLine="567"/>
        <w:jc w:val="center"/>
        <w:rPr>
          <w:b/>
          <w:lang w:val="kk-KZ" w:eastAsia="en-GB"/>
        </w:rPr>
      </w:pPr>
      <w:r>
        <w:rPr>
          <w:b/>
          <w:lang w:val="kk-KZ" w:eastAsia="en-GB"/>
        </w:rPr>
        <w:t>15-дәріс</w:t>
      </w:r>
    </w:p>
    <w:p w14:paraId="6F201B53">
      <w:pPr>
        <w:jc w:val="center"/>
        <w:rPr>
          <w:b/>
          <w:lang w:val="kk-KZ" w:eastAsia="en-GB"/>
        </w:rPr>
      </w:pPr>
      <w:r>
        <w:rPr>
          <w:b/>
          <w:lang w:val="kk-KZ" w:eastAsia="en-GB"/>
        </w:rPr>
        <w:t>Педагогикалық білім берудегі бағалау түрлері</w:t>
      </w:r>
    </w:p>
    <w:p w14:paraId="2477548E">
      <w:pPr>
        <w:ind w:firstLine="567"/>
        <w:rPr>
          <w:lang w:val="kk-KZ" w:eastAsia="en-GB"/>
        </w:rPr>
      </w:pPr>
      <w:r>
        <w:rPr>
          <w:lang w:val="kk-KZ" w:eastAsia="en-GB"/>
        </w:rPr>
        <w:t>Сұрақтар:</w:t>
      </w:r>
    </w:p>
    <w:p w14:paraId="2514AD59">
      <w:pPr>
        <w:pStyle w:val="19"/>
        <w:numPr>
          <w:ilvl w:val="0"/>
          <w:numId w:val="11"/>
        </w:numPr>
        <w:rPr>
          <w:bCs/>
          <w:sz w:val="28"/>
          <w:szCs w:val="28"/>
          <w:lang w:val="kk-KZ"/>
        </w:rPr>
      </w:pPr>
      <w:r>
        <w:rPr>
          <w:bCs/>
          <w:sz w:val="28"/>
          <w:szCs w:val="28"/>
          <w:lang w:val="kk-KZ"/>
        </w:rPr>
        <w:t>Оқу үшін бағалау және оқуды бағалау</w:t>
      </w:r>
    </w:p>
    <w:p w14:paraId="5F0548A6">
      <w:pPr>
        <w:pStyle w:val="19"/>
        <w:numPr>
          <w:ilvl w:val="0"/>
          <w:numId w:val="11"/>
        </w:numPr>
        <w:rPr>
          <w:bCs/>
          <w:sz w:val="28"/>
          <w:szCs w:val="28"/>
          <w:lang w:val="kk-KZ"/>
        </w:rPr>
      </w:pPr>
      <w:r>
        <w:rPr>
          <w:bCs/>
          <w:sz w:val="28"/>
          <w:szCs w:val="28"/>
          <w:lang w:val="kk-KZ"/>
        </w:rPr>
        <w:t>Бағалаудың түрлерін сипаттау</w:t>
      </w:r>
    </w:p>
    <w:p w14:paraId="197ACD5B">
      <w:pPr>
        <w:pStyle w:val="19"/>
        <w:numPr>
          <w:ilvl w:val="0"/>
          <w:numId w:val="11"/>
        </w:numPr>
        <w:rPr>
          <w:bCs/>
          <w:sz w:val="28"/>
          <w:szCs w:val="28"/>
          <w:lang w:val="kk-KZ"/>
        </w:rPr>
      </w:pPr>
      <w:r>
        <w:rPr>
          <w:sz w:val="28"/>
          <w:szCs w:val="28"/>
          <w:lang w:val="kk-KZ"/>
        </w:rPr>
        <w:t>Критериалды бағалау жүйесі</w:t>
      </w:r>
    </w:p>
    <w:p w14:paraId="51ADFD83">
      <w:pPr>
        <w:pStyle w:val="19"/>
        <w:numPr>
          <w:ilvl w:val="0"/>
          <w:numId w:val="11"/>
        </w:numPr>
        <w:rPr>
          <w:bCs/>
          <w:sz w:val="28"/>
          <w:szCs w:val="28"/>
          <w:lang w:val="kk-KZ"/>
        </w:rPr>
      </w:pPr>
      <w:r>
        <w:rPr>
          <w:sz w:val="28"/>
          <w:szCs w:val="28"/>
          <w:lang w:val="kk-KZ"/>
        </w:rPr>
        <w:t>Бағалау критерийлері</w:t>
      </w:r>
    </w:p>
    <w:p w14:paraId="5951337E">
      <w:pPr>
        <w:pStyle w:val="19"/>
        <w:numPr>
          <w:ilvl w:val="0"/>
          <w:numId w:val="11"/>
        </w:numPr>
        <w:rPr>
          <w:bCs/>
          <w:sz w:val="28"/>
          <w:szCs w:val="28"/>
          <w:lang w:val="kk-KZ"/>
        </w:rPr>
      </w:pPr>
      <w:r>
        <w:rPr>
          <w:bCs/>
          <w:sz w:val="28"/>
          <w:szCs w:val="28"/>
          <w:lang w:val="kk-KZ"/>
        </w:rPr>
        <w:t>Қалыптастырушы және жиынтық бағалау</w:t>
      </w:r>
    </w:p>
    <w:p w14:paraId="4D329959">
      <w:pPr>
        <w:pStyle w:val="43"/>
        <w:jc w:val="both"/>
        <w:rPr>
          <w:rFonts w:ascii="Times New Roman" w:hAnsi="Times New Roman"/>
          <w:sz w:val="28"/>
          <w:szCs w:val="28"/>
          <w:lang w:val="kk-KZ"/>
        </w:rPr>
      </w:pPr>
    </w:p>
    <w:p w14:paraId="7D6F31C4">
      <w:pPr>
        <w:pStyle w:val="4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Қазіргі білім беру жүйесіне енгізіліп жатқан өзгерістерге сай, оқыту процесінде бағалаудың да функциясын қайта қарау, тиімділік деңгейін заманның талабына байланысты қарастыру ұсынылып отыр.</w:t>
      </w:r>
    </w:p>
    <w:p w14:paraId="48646649">
      <w:pPr>
        <w:spacing w:after="0" w:line="240" w:lineRule="auto"/>
        <w:ind w:firstLine="709"/>
        <w:rPr>
          <w:szCs w:val="28"/>
          <w:lang w:val="kk-KZ"/>
        </w:rPr>
      </w:pPr>
      <w:r>
        <w:rPr>
          <w:szCs w:val="28"/>
          <w:lang w:val="kk-KZ"/>
        </w:rPr>
        <w:t xml:space="preserve">Жалпы бағалау дегенімізді педагогика ғылымында  оқыту нәтижесін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аражігін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14:paraId="0EAD8C84">
      <w:pPr>
        <w:pStyle w:val="43"/>
        <w:jc w:val="both"/>
        <w:rPr>
          <w:rFonts w:ascii="Times New Roman" w:hAnsi="Times New Roman"/>
          <w:i/>
          <w:sz w:val="28"/>
          <w:szCs w:val="28"/>
          <w:lang w:val="kk-KZ"/>
        </w:rPr>
      </w:pPr>
      <w:r>
        <w:rPr>
          <w:rFonts w:ascii="Times New Roman" w:hAnsi="Times New Roman"/>
          <w:sz w:val="28"/>
          <w:szCs w:val="28"/>
          <w:lang w:val="kk-KZ"/>
        </w:rPr>
        <w:tab/>
      </w:r>
      <w:r>
        <w:rPr>
          <w:rFonts w:ascii="Times New Roman" w:hAnsi="Times New Roman"/>
          <w:sz w:val="28"/>
          <w:szCs w:val="28"/>
          <w:lang w:val="kk-KZ"/>
        </w:rPr>
        <w:t xml:space="preserve">Сыныптағы бағалау тек қана техникалық тәсіл емес. Мұғалімдер жазбаша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Pr>
          <w:rFonts w:ascii="Times New Roman" w:hAnsi="Times New Roman"/>
          <w:i/>
          <w:sz w:val="28"/>
          <w:szCs w:val="28"/>
          <w:lang w:val="kk-KZ"/>
        </w:rPr>
        <w:t>(1. Бағдарлама. «Назарбаев зияткерлік мектептері» ДББҰ 2015 ж.).</w:t>
      </w:r>
    </w:p>
    <w:p w14:paraId="07A954D7">
      <w:pPr>
        <w:spacing w:after="0" w:line="240" w:lineRule="auto"/>
        <w:ind w:firstLine="709"/>
        <w:rPr>
          <w:szCs w:val="28"/>
          <w:lang w:val="kk-KZ"/>
        </w:rPr>
      </w:pPr>
      <w:r>
        <w:rPr>
          <w:szCs w:val="28"/>
          <w:lang w:val="kk-KZ"/>
        </w:rPr>
        <w:t xml:space="preserve">Дәстүрлі білім беру жүйесінде педагогтар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14:paraId="5BB017D3">
      <w:pPr>
        <w:pStyle w:val="4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sz w:val="28"/>
          <w:szCs w:val="28"/>
          <w:lang w:val="kk-KZ"/>
        </w:rPr>
        <w:t xml:space="preserve">Бағалау </w:t>
      </w:r>
      <w:r>
        <w:rPr>
          <w:rFonts w:ascii="Times New Roman" w:hAnsi="Times New Roman"/>
          <w:sz w:val="28"/>
          <w:szCs w:val="28"/>
          <w:lang w:val="kk-KZ"/>
        </w:rPr>
        <w:t>–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14:paraId="6914DB0D">
      <w:pPr>
        <w:pStyle w:val="43"/>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b/>
          <w:sz w:val="28"/>
          <w:szCs w:val="28"/>
          <w:lang w:val="kk-KZ"/>
        </w:rPr>
        <w:t xml:space="preserve">Бағалау критерийі: </w:t>
      </w:r>
    </w:p>
    <w:p w14:paraId="59216866">
      <w:pPr>
        <w:pStyle w:val="4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Дескрипторлық бағалау (+;–)</w:t>
      </w:r>
    </w:p>
    <w:p w14:paraId="0741600C">
      <w:pPr>
        <w:pStyle w:val="43"/>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Критериалды бағалау жүйесі:</w:t>
      </w:r>
    </w:p>
    <w:p w14:paraId="00AC129C">
      <w:pPr>
        <w:pStyle w:val="43"/>
        <w:numPr>
          <w:ilvl w:val="0"/>
          <w:numId w:val="12"/>
        </w:numPr>
        <w:jc w:val="both"/>
        <w:rPr>
          <w:rFonts w:ascii="Times New Roman" w:hAnsi="Times New Roman"/>
          <w:sz w:val="28"/>
          <w:szCs w:val="28"/>
          <w:lang w:val="kk-KZ"/>
        </w:rPr>
      </w:pPr>
      <w:r>
        <w:rPr>
          <w:rFonts w:ascii="Times New Roman" w:hAnsi="Times New Roman"/>
          <w:sz w:val="28"/>
          <w:szCs w:val="28"/>
          <w:lang w:val="kk-KZ"/>
        </w:rPr>
        <w:t>Қалыптастырушы бағалау – Оқу үшін бағалау</w:t>
      </w:r>
    </w:p>
    <w:p w14:paraId="5FE18CB4">
      <w:pPr>
        <w:pStyle w:val="43"/>
        <w:numPr>
          <w:ilvl w:val="0"/>
          <w:numId w:val="12"/>
        </w:numPr>
        <w:jc w:val="both"/>
        <w:rPr>
          <w:rFonts w:ascii="Times New Roman" w:hAnsi="Times New Roman"/>
          <w:sz w:val="28"/>
          <w:szCs w:val="28"/>
          <w:lang w:val="kk-KZ"/>
        </w:rPr>
      </w:pPr>
      <w:r>
        <w:rPr>
          <w:rFonts w:ascii="Times New Roman" w:hAnsi="Times New Roman"/>
          <w:sz w:val="28"/>
          <w:szCs w:val="28"/>
          <w:lang w:val="kk-KZ"/>
        </w:rPr>
        <w:t>Жиынтық бағалау – Оқуды бағалау</w:t>
      </w:r>
    </w:p>
    <w:p w14:paraId="15A092D3">
      <w:pPr>
        <w:pStyle w:val="43"/>
        <w:ind w:left="720"/>
        <w:jc w:val="both"/>
        <w:rPr>
          <w:rFonts w:ascii="Times New Roman" w:hAnsi="Times New Roman"/>
          <w:b/>
          <w:i/>
          <w:sz w:val="28"/>
          <w:szCs w:val="28"/>
          <w:lang w:val="kk-KZ"/>
        </w:rPr>
      </w:pPr>
      <w:r>
        <w:rPr>
          <w:rFonts w:ascii="Times New Roman" w:hAnsi="Times New Roman"/>
          <w:b/>
          <w:i/>
          <w:sz w:val="28"/>
          <w:szCs w:val="28"/>
          <w:lang w:val="kk-KZ"/>
        </w:rPr>
        <w:t xml:space="preserve">Мұғалім оқытуда оқушы білімін бағалауда мынадай бағалаудың түрлерін ескерген жөн: </w:t>
      </w:r>
    </w:p>
    <w:p w14:paraId="48446115">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әдіс–тәсілдер арқылы оқушы білімін күнделікті бағалау.</w:t>
      </w:r>
    </w:p>
    <w:p w14:paraId="20B521AB">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14:paraId="4FAB9E63">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14:paraId="0B3F7A71">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14:paraId="01AC6371">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14:paraId="1D077284">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14:paraId="3D77D774">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Мұғалім бағыт–бағдар беруші, сырттай бақылаушы.</w:t>
      </w:r>
    </w:p>
    <w:p w14:paraId="1A5FB634">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өзін–өзі бағалаушы.</w:t>
      </w:r>
    </w:p>
    <w:p w14:paraId="7D4600E4">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14:paraId="53C1D9C3">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Қалыптастырушы бағалау – мұғалім мен оқушы арасындағы кері байланыс (жеке, жұппен, топпен, дөңлек үстел т.б.).</w:t>
      </w:r>
    </w:p>
    <w:p w14:paraId="319BEE6C">
      <w:pPr>
        <w:pStyle w:val="43"/>
        <w:ind w:left="708" w:firstLine="348"/>
        <w:jc w:val="both"/>
        <w:rPr>
          <w:rFonts w:ascii="Times New Roman" w:hAnsi="Times New Roman"/>
          <w:i/>
          <w:sz w:val="28"/>
          <w:szCs w:val="28"/>
          <w:lang w:val="kk-KZ"/>
        </w:rPr>
      </w:pPr>
      <w:r>
        <w:rPr>
          <w:rFonts w:ascii="Times New Roman" w:hAnsi="Times New Roman"/>
          <w:sz w:val="28"/>
          <w:szCs w:val="28"/>
          <w:lang w:val="kk-KZ"/>
        </w:rPr>
        <w:t>Жаңартылған білім беру бағдарламасы бойынша қалыптастырушы бағалау тапсырмаларын құрастыру алгоритмі</w:t>
      </w:r>
      <w:r>
        <w:rPr>
          <w:rFonts w:ascii="Times New Roman" w:hAnsi="Times New Roman"/>
          <w:i/>
          <w:sz w:val="28"/>
          <w:szCs w:val="28"/>
          <w:lang w:val="kk-KZ"/>
        </w:rPr>
        <w:t>: Оқу мақсаты; Ойлау деңгейлері; Бағалау критерийі; Тапсырма; Дескриптор.</w:t>
      </w:r>
    </w:p>
    <w:p w14:paraId="217F134B">
      <w:pPr>
        <w:pStyle w:val="43"/>
        <w:ind w:left="720"/>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14:paraId="52EF23B2">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Білу, түсіну – төменгі деңгей</w:t>
      </w:r>
    </w:p>
    <w:p w14:paraId="2538E764">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Қолдану, талдау – жоғары деңгей</w:t>
      </w:r>
    </w:p>
    <w:p w14:paraId="7D57A3EE">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Жинақтау, бағалау – жоғары деңгей</w:t>
      </w:r>
    </w:p>
    <w:p w14:paraId="4E7C3963">
      <w:pPr>
        <w:pStyle w:val="43"/>
        <w:ind w:left="720"/>
        <w:jc w:val="both"/>
        <w:rPr>
          <w:rFonts w:ascii="Times New Roman" w:hAnsi="Times New Roman"/>
          <w:b/>
          <w:i/>
          <w:sz w:val="28"/>
          <w:szCs w:val="28"/>
          <w:lang w:val="kk-KZ"/>
        </w:rPr>
      </w:pPr>
      <w:r>
        <w:rPr>
          <w:rFonts w:ascii="Times New Roman" w:hAnsi="Times New Roman"/>
          <w:b/>
          <w:i/>
          <w:sz w:val="28"/>
          <w:szCs w:val="28"/>
          <w:lang w:val="kk-KZ"/>
        </w:rPr>
        <w:tab/>
      </w:r>
      <w:r>
        <w:rPr>
          <w:rFonts w:ascii="Times New Roman" w:hAnsi="Times New Roman"/>
          <w:b/>
          <w:i/>
          <w:sz w:val="28"/>
          <w:szCs w:val="28"/>
          <w:lang w:val="kk-KZ"/>
        </w:rPr>
        <w:t xml:space="preserve">Мұғалім сабақ жоспарын жазу барысында мына мәселелерге ден қойған абзал: </w:t>
      </w:r>
    </w:p>
    <w:p w14:paraId="59A258A6">
      <w:pPr>
        <w:pStyle w:val="43"/>
        <w:numPr>
          <w:ilvl w:val="0"/>
          <w:numId w:val="14"/>
        </w:numPr>
        <w:jc w:val="both"/>
        <w:rPr>
          <w:rFonts w:ascii="Times New Roman" w:hAnsi="Times New Roman"/>
          <w:sz w:val="28"/>
          <w:szCs w:val="28"/>
          <w:lang w:val="kk-KZ"/>
        </w:rPr>
      </w:pPr>
      <w:r>
        <w:rPr>
          <w:rFonts w:ascii="Times New Roman" w:hAnsi="Times New Roman"/>
          <w:sz w:val="28"/>
          <w:szCs w:val="28"/>
          <w:lang w:val="kk-KZ"/>
        </w:rPr>
        <w:t>Оқу мақсаты, ойлау деңгейі, бағалау критерийі – мұғалім үшін</w:t>
      </w:r>
    </w:p>
    <w:p w14:paraId="4F0453C3">
      <w:pPr>
        <w:pStyle w:val="43"/>
        <w:numPr>
          <w:ilvl w:val="0"/>
          <w:numId w:val="14"/>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 оқушы үшін </w:t>
      </w:r>
    </w:p>
    <w:p w14:paraId="012FE603">
      <w:pPr>
        <w:pStyle w:val="43"/>
        <w:numPr>
          <w:ilvl w:val="0"/>
          <w:numId w:val="14"/>
        </w:numPr>
        <w:jc w:val="both"/>
        <w:rPr>
          <w:rFonts w:ascii="Times New Roman" w:hAnsi="Times New Roman"/>
          <w:sz w:val="28"/>
          <w:szCs w:val="28"/>
          <w:lang w:val="kk-KZ"/>
        </w:rPr>
      </w:pPr>
      <w:r>
        <w:rPr>
          <w:rFonts w:ascii="Times New Roman" w:hAnsi="Times New Roman"/>
          <w:sz w:val="28"/>
          <w:szCs w:val="28"/>
          <w:lang w:val="kk-KZ"/>
        </w:rPr>
        <w:t>Кері байланыс – белгілі бір әрекет немесе оқиға туралы пікір, баға беру, жауапты реакция.</w:t>
      </w:r>
    </w:p>
    <w:p w14:paraId="6FA0750B">
      <w:pPr>
        <w:pStyle w:val="43"/>
        <w:numPr>
          <w:ilvl w:val="0"/>
          <w:numId w:val="14"/>
        </w:numPr>
        <w:jc w:val="both"/>
        <w:rPr>
          <w:rFonts w:ascii="Times New Roman" w:hAnsi="Times New Roman"/>
          <w:sz w:val="28"/>
          <w:szCs w:val="28"/>
          <w:lang w:val="kk-KZ"/>
        </w:rPr>
      </w:pPr>
      <w:r>
        <w:rPr>
          <w:rFonts w:ascii="Times New Roman" w:hAnsi="Times New Roman"/>
          <w:sz w:val="28"/>
          <w:szCs w:val="28"/>
          <w:lang w:val="kk-KZ"/>
        </w:rPr>
        <w:t>Кері байланыс – ауызша, жазбаша түрде болады.</w:t>
      </w:r>
    </w:p>
    <w:p w14:paraId="0663D894">
      <w:pPr>
        <w:pStyle w:val="43"/>
        <w:numPr>
          <w:ilvl w:val="0"/>
          <w:numId w:val="14"/>
        </w:numPr>
        <w:jc w:val="both"/>
        <w:rPr>
          <w:rFonts w:ascii="Times New Roman" w:hAnsi="Times New Roman"/>
          <w:sz w:val="28"/>
          <w:szCs w:val="28"/>
          <w:lang w:val="kk-KZ"/>
        </w:rPr>
      </w:pPr>
      <w:r>
        <w:rPr>
          <w:rFonts w:ascii="Times New Roman" w:hAnsi="Times New Roman"/>
          <w:sz w:val="28"/>
          <w:szCs w:val="28"/>
          <w:lang w:val="kk-KZ"/>
        </w:rPr>
        <w:t>Тапсырма – бағалау критерийіне байланысты құрылады.</w:t>
      </w:r>
    </w:p>
    <w:p w14:paraId="18307DDE">
      <w:pPr>
        <w:pStyle w:val="43"/>
        <w:numPr>
          <w:ilvl w:val="0"/>
          <w:numId w:val="14"/>
        </w:numPr>
        <w:jc w:val="both"/>
        <w:rPr>
          <w:rFonts w:ascii="Times New Roman" w:hAnsi="Times New Roman"/>
          <w:sz w:val="28"/>
          <w:szCs w:val="28"/>
          <w:lang w:val="kk-KZ"/>
        </w:rPr>
      </w:pPr>
      <w:r>
        <w:rPr>
          <w:rFonts w:ascii="Times New Roman" w:hAnsi="Times New Roman"/>
          <w:sz w:val="28"/>
          <w:szCs w:val="28"/>
          <w:lang w:val="kk-KZ"/>
        </w:rPr>
        <w:t>Дескриптор – тапсырмаға байланысты құрылады.</w:t>
      </w:r>
    </w:p>
    <w:p w14:paraId="5AAE3A59">
      <w:pPr>
        <w:pStyle w:val="43"/>
        <w:ind w:left="1080"/>
        <w:jc w:val="both"/>
        <w:rPr>
          <w:rFonts w:ascii="Times New Roman" w:hAnsi="Times New Roman"/>
          <w:b/>
          <w:i/>
          <w:sz w:val="28"/>
          <w:szCs w:val="28"/>
          <w:lang w:val="kk-KZ"/>
        </w:rPr>
      </w:pPr>
      <w:r>
        <w:rPr>
          <w:rFonts w:ascii="Times New Roman" w:hAnsi="Times New Roman"/>
          <w:b/>
          <w:i/>
          <w:sz w:val="28"/>
          <w:szCs w:val="28"/>
          <w:lang w:val="kk-KZ"/>
        </w:rPr>
        <w:tab/>
      </w:r>
      <w:r>
        <w:rPr>
          <w:rFonts w:ascii="Times New Roman" w:hAnsi="Times New Roman"/>
          <w:b/>
          <w:i/>
          <w:sz w:val="28"/>
          <w:szCs w:val="28"/>
          <w:lang w:val="kk-KZ"/>
        </w:rPr>
        <w:t xml:space="preserve">Мұғалім оқушы білімін бағалау  барысында мына мәселелерді есте сақтаған жөн: </w:t>
      </w:r>
    </w:p>
    <w:p w14:paraId="439C8723">
      <w:pPr>
        <w:pStyle w:val="43"/>
        <w:ind w:left="72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sz w:val="28"/>
          <w:szCs w:val="28"/>
          <w:lang w:val="kk-KZ"/>
        </w:rPr>
        <w:t>Жиынтық бағалау</w:t>
      </w:r>
      <w:r>
        <w:rPr>
          <w:rFonts w:ascii="Times New Roman" w:hAnsi="Times New Roman"/>
          <w:sz w:val="28"/>
          <w:szCs w:val="28"/>
          <w:lang w:val="kk-KZ"/>
        </w:rPr>
        <w:t xml:space="preserve"> – белгілі бір оқу кезеңін (тоқсан, триместр, оқу жылы, орта білім деңгейі) оқушының жеткен жетістігін бағалайды.</w:t>
      </w:r>
    </w:p>
    <w:p w14:paraId="498C0E01">
      <w:pPr>
        <w:pStyle w:val="43"/>
        <w:ind w:left="72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sz w:val="28"/>
          <w:szCs w:val="28"/>
          <w:lang w:val="kk-KZ"/>
        </w:rPr>
        <w:t>Жиынтық бағалаудың</w:t>
      </w:r>
      <w:r>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Pr>
          <w:rFonts w:ascii="Times New Roman" w:hAnsi="Times New Roman"/>
          <w:sz w:val="28"/>
          <w:szCs w:val="28"/>
          <w:lang w:val="kk-KZ"/>
        </w:rPr>
        <w:t>Оқу мақсаттары; Бағалау критерийлері; Ойлау дағдылары деңгейі; Түрлі деңгейдегі тапсырмалар; Дескрипторлар, балдар; Рубрикалар.</w:t>
      </w:r>
    </w:p>
    <w:p w14:paraId="58670F0B">
      <w:pPr>
        <w:pStyle w:val="43"/>
        <w:ind w:left="720"/>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b/>
          <w:sz w:val="28"/>
          <w:szCs w:val="28"/>
          <w:lang w:val="kk-KZ"/>
        </w:rPr>
        <w:t>Тоқсандық жиынтық бағалау:</w:t>
      </w:r>
    </w:p>
    <w:p w14:paraId="2EAED14A">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14:paraId="676F842B">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14:paraId="2E4B8105">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14:paraId="49C2849C">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14:paraId="53DE0F47">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14:paraId="495663BA">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14:paraId="3C6A0D12">
      <w:pPr>
        <w:pStyle w:val="43"/>
        <w:numPr>
          <w:ilvl w:val="0"/>
          <w:numId w:val="13"/>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14:paraId="2E1431BD">
      <w:pPr>
        <w:pStyle w:val="43"/>
        <w:ind w:firstLine="708"/>
        <w:jc w:val="both"/>
        <w:rPr>
          <w:rFonts w:ascii="Times New Roman" w:hAnsi="Times New Roman"/>
          <w:i/>
          <w:sz w:val="28"/>
          <w:szCs w:val="28"/>
          <w:lang w:val="kk-KZ"/>
        </w:rPr>
      </w:pPr>
      <w:r>
        <w:rPr>
          <w:rFonts w:ascii="Times New Roman" w:hAnsi="Times New Roman"/>
          <w:sz w:val="28"/>
          <w:szCs w:val="28"/>
          <w:lang w:val="kk-KZ"/>
        </w:rPr>
        <w:t xml:space="preserve">Дегенмен, бағалаудың функциясын тереңдете отырып 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14:paraId="21B7DC71">
      <w:pPr>
        <w:spacing w:after="0" w:line="240" w:lineRule="auto"/>
        <w:ind w:firstLine="709"/>
        <w:rPr>
          <w:szCs w:val="28"/>
          <w:lang w:val="kk-KZ"/>
        </w:rPr>
      </w:pPr>
      <w:r>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14:paraId="7D6220E2">
      <w:pPr>
        <w:spacing w:after="0" w:line="240" w:lineRule="auto"/>
        <w:ind w:firstLine="709"/>
        <w:rPr>
          <w:szCs w:val="28"/>
          <w:lang w:val="kk-KZ"/>
        </w:rPr>
      </w:pPr>
      <w:r>
        <w:rPr>
          <w:szCs w:val="28"/>
          <w:lang w:val="kk-KZ"/>
        </w:rPr>
        <w:t xml:space="preserve">Деңгейлік бағдарлама курсы негізінде бағалаудың екі ерекше түрімен таныс болдық. Олар: қалыптасырушы (оқу үшін бағалау) және жиынтық бағалау. </w:t>
      </w:r>
    </w:p>
    <w:p w14:paraId="343B3383">
      <w:pPr>
        <w:spacing w:after="0" w:line="240" w:lineRule="auto"/>
        <w:ind w:firstLine="708"/>
        <w:rPr>
          <w:i/>
          <w:szCs w:val="28"/>
          <w:lang w:val="kk-KZ"/>
        </w:rPr>
      </w:pPr>
      <w:r>
        <w:rPr>
          <w:b/>
          <w:bCs/>
          <w:i/>
          <w:szCs w:val="28"/>
          <w:lang w:val="kk-KZ"/>
        </w:rPr>
        <w:t>Бағалау арқылы оқу үдерісін жақсартуға ықпал ететін бес қарапайым фактор бар:</w:t>
      </w:r>
    </w:p>
    <w:p w14:paraId="1F0AA1DC">
      <w:pPr>
        <w:numPr>
          <w:ilvl w:val="0"/>
          <w:numId w:val="15"/>
        </w:numPr>
        <w:spacing w:after="0" w:line="240" w:lineRule="auto"/>
        <w:ind w:right="0"/>
        <w:rPr>
          <w:szCs w:val="28"/>
          <w:lang w:val="kk-KZ"/>
        </w:rPr>
      </w:pPr>
      <w:r>
        <w:rPr>
          <w:szCs w:val="28"/>
          <w:lang w:val="kk-KZ"/>
        </w:rPr>
        <w:t>Оқушылармен тиімді кері байланыс орнату.</w:t>
      </w:r>
    </w:p>
    <w:p w14:paraId="6920A71B">
      <w:pPr>
        <w:numPr>
          <w:ilvl w:val="0"/>
          <w:numId w:val="15"/>
        </w:numPr>
        <w:spacing w:after="0" w:line="240" w:lineRule="auto"/>
        <w:ind w:right="0"/>
        <w:rPr>
          <w:szCs w:val="28"/>
          <w:lang w:val="kk-KZ"/>
        </w:rPr>
      </w:pPr>
      <w:r>
        <w:rPr>
          <w:szCs w:val="28"/>
          <w:lang w:val="kk-KZ"/>
        </w:rPr>
        <w:t>Оқушыларды өздерінің оқу үдерісіне қызу араластыру.</w:t>
      </w:r>
    </w:p>
    <w:p w14:paraId="24DAC8F1">
      <w:pPr>
        <w:numPr>
          <w:ilvl w:val="0"/>
          <w:numId w:val="15"/>
        </w:numPr>
        <w:spacing w:after="0" w:line="240" w:lineRule="auto"/>
        <w:ind w:right="0"/>
        <w:rPr>
          <w:szCs w:val="28"/>
        </w:rPr>
      </w:pPr>
      <w:r>
        <w:rPr>
          <w:szCs w:val="28"/>
          <w:lang w:val="kk-KZ"/>
        </w:rPr>
        <w:t xml:space="preserve"> </w:t>
      </w:r>
      <w:r>
        <w:rPr>
          <w:szCs w:val="28"/>
        </w:rPr>
        <w:t xml:space="preserve">Оқыту мен бағалау нәтижелері арасында байланыс орнату. </w:t>
      </w:r>
    </w:p>
    <w:p w14:paraId="5E110560">
      <w:pPr>
        <w:numPr>
          <w:ilvl w:val="0"/>
          <w:numId w:val="15"/>
        </w:numPr>
        <w:spacing w:after="0" w:line="240" w:lineRule="auto"/>
        <w:ind w:right="0"/>
        <w:rPr>
          <w:szCs w:val="28"/>
        </w:rPr>
      </w:pPr>
      <w:r>
        <w:rPr>
          <w:szCs w:val="28"/>
        </w:rPr>
        <w:t xml:space="preserve">Оқу табыстылығының негізгі факторлары болып табылатын оқушылардың ынтасы мен өз қадір-қасиеттерін сезінуді дамытудағы бағалаудың мәнін түсіну. </w:t>
      </w:r>
    </w:p>
    <w:p w14:paraId="34FAD4DA">
      <w:pPr>
        <w:numPr>
          <w:ilvl w:val="0"/>
          <w:numId w:val="15"/>
        </w:numPr>
        <w:spacing w:after="0" w:line="240" w:lineRule="auto"/>
        <w:ind w:right="0"/>
        <w:rPr>
          <w:szCs w:val="28"/>
        </w:rPr>
      </w:pPr>
      <w:r>
        <w:rPr>
          <w:szCs w:val="28"/>
        </w:rPr>
        <w:t xml:space="preserve">Өз жұмысын өзі бағалау және өзін-өзі жетілдіру жолдарын түсіне білуді дамыту. </w:t>
      </w:r>
    </w:p>
    <w:p w14:paraId="536893F8">
      <w:pPr>
        <w:spacing w:after="0" w:line="240" w:lineRule="auto"/>
        <w:ind w:firstLine="708"/>
        <w:rPr>
          <w:szCs w:val="28"/>
        </w:rPr>
      </w:pPr>
      <w:r>
        <w:rPr>
          <w:szCs w:val="28"/>
        </w:rPr>
        <w:t>Қазіргі кезде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бастамашыл, өзіне міндет ала білетін және жауапкершілікті түсініп мойындайтын, сын тұрғысынан ойлана алатын, сондай-ақ тілдік айырмашылықтарға қарамастан тілдесе алатын білім алушыларды қалыптастыру. Тиімді қарым-қатынас жасай алатын, АКТ-ны қолдануда, әдіс-тәсілдің түрлерін дұрыс таңдап   қолдануда құзіреттілік танытатын тұлғаларды тәрбиелеуді көздейді.</w:t>
      </w:r>
    </w:p>
    <w:p w14:paraId="2C6CE980">
      <w:pPr>
        <w:spacing w:after="0" w:line="240" w:lineRule="auto"/>
        <w:ind w:firstLine="708"/>
        <w:rPr>
          <w:szCs w:val="28"/>
        </w:rPr>
      </w:pPr>
    </w:p>
    <w:p w14:paraId="3C9465F1">
      <w:pPr>
        <w:spacing w:after="0" w:line="240" w:lineRule="auto"/>
        <w:rPr>
          <w:sz w:val="32"/>
          <w:szCs w:val="32"/>
        </w:rPr>
      </w:pPr>
    </w:p>
    <w:p w14:paraId="1EF58F7D">
      <w:pPr>
        <w:spacing w:after="0" w:line="240" w:lineRule="auto"/>
        <w:ind w:firstLine="709"/>
        <w:rPr>
          <w:szCs w:val="28"/>
        </w:rPr>
      </w:pPr>
    </w:p>
    <w:p w14:paraId="6B26B166">
      <w:pPr>
        <w:spacing w:after="0" w:line="240" w:lineRule="auto"/>
        <w:ind w:firstLine="709"/>
        <w:rPr>
          <w:szCs w:val="28"/>
          <w:lang w:val="kk-KZ"/>
        </w:rPr>
      </w:pPr>
    </w:p>
    <w:p w14:paraId="65AC4A97">
      <w:pPr>
        <w:ind w:firstLine="567"/>
        <w:jc w:val="center"/>
        <w:rPr>
          <w:b/>
          <w:lang w:val="kk-KZ" w:eastAsia="en-GB"/>
        </w:rPr>
      </w:pPr>
    </w:p>
    <w:p w14:paraId="7107106A">
      <w:pPr>
        <w:ind w:firstLine="567"/>
        <w:jc w:val="center"/>
        <w:rPr>
          <w:b/>
          <w:lang w:val="kk-KZ" w:eastAsia="en-GB"/>
        </w:rPr>
      </w:pPr>
    </w:p>
    <w:p w14:paraId="294CB428">
      <w:pPr>
        <w:ind w:firstLine="567"/>
        <w:jc w:val="center"/>
        <w:rPr>
          <w:b/>
          <w:lang w:val="kk-KZ" w:eastAsia="en-GB"/>
        </w:rPr>
      </w:pPr>
    </w:p>
    <w:p w14:paraId="0BB637E6">
      <w:pPr>
        <w:ind w:firstLine="567"/>
        <w:jc w:val="center"/>
        <w:rPr>
          <w:b/>
          <w:lang w:val="kk-KZ" w:eastAsia="en-GB"/>
        </w:rPr>
      </w:pPr>
    </w:p>
    <w:p w14:paraId="5D88CE54">
      <w:pPr>
        <w:ind w:firstLine="567"/>
        <w:jc w:val="center"/>
        <w:rPr>
          <w:b/>
          <w:lang w:val="kk-KZ" w:eastAsia="en-GB"/>
        </w:rPr>
      </w:pPr>
    </w:p>
    <w:sectPr>
      <w:pgSz w:w="11906" w:h="16838"/>
      <w:pgMar w:top="1190" w:right="843" w:bottom="1164" w:left="170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Times New Roman KK EK">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8" w:lineRule="auto"/>
      </w:pPr>
      <w:r>
        <w:separator/>
      </w:r>
    </w:p>
  </w:footnote>
  <w:footnote w:type="continuationSeparator" w:id="1">
    <w:p>
      <w:pPr>
        <w:spacing w:before="0" w:after="0" w:line="26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E437A"/>
    <w:multiLevelType w:val="multilevel"/>
    <w:tmpl w:val="018E437A"/>
    <w:lvl w:ilvl="0" w:tentative="0">
      <w:start w:val="1"/>
      <w:numFmt w:val="decimal"/>
      <w:lvlText w:val="%1-"/>
      <w:lvlJc w:val="left"/>
      <w:pPr>
        <w:ind w:left="937" w:hanging="360"/>
      </w:pPr>
      <w:rPr>
        <w:rFonts w:hint="default"/>
      </w:rPr>
    </w:lvl>
    <w:lvl w:ilvl="1" w:tentative="0">
      <w:start w:val="1"/>
      <w:numFmt w:val="lowerLetter"/>
      <w:lvlText w:val="%2."/>
      <w:lvlJc w:val="left"/>
      <w:pPr>
        <w:ind w:left="1657" w:hanging="360"/>
      </w:pPr>
    </w:lvl>
    <w:lvl w:ilvl="2" w:tentative="0">
      <w:start w:val="1"/>
      <w:numFmt w:val="lowerRoman"/>
      <w:lvlText w:val="%3."/>
      <w:lvlJc w:val="right"/>
      <w:pPr>
        <w:ind w:left="2377" w:hanging="180"/>
      </w:pPr>
    </w:lvl>
    <w:lvl w:ilvl="3" w:tentative="0">
      <w:start w:val="1"/>
      <w:numFmt w:val="decimal"/>
      <w:lvlText w:val="%4."/>
      <w:lvlJc w:val="left"/>
      <w:pPr>
        <w:ind w:left="3097" w:hanging="360"/>
      </w:pPr>
    </w:lvl>
    <w:lvl w:ilvl="4" w:tentative="0">
      <w:start w:val="1"/>
      <w:numFmt w:val="lowerLetter"/>
      <w:lvlText w:val="%5."/>
      <w:lvlJc w:val="left"/>
      <w:pPr>
        <w:ind w:left="3817" w:hanging="360"/>
      </w:pPr>
    </w:lvl>
    <w:lvl w:ilvl="5" w:tentative="0">
      <w:start w:val="1"/>
      <w:numFmt w:val="lowerRoman"/>
      <w:lvlText w:val="%6."/>
      <w:lvlJc w:val="right"/>
      <w:pPr>
        <w:ind w:left="4537" w:hanging="180"/>
      </w:pPr>
    </w:lvl>
    <w:lvl w:ilvl="6" w:tentative="0">
      <w:start w:val="1"/>
      <w:numFmt w:val="decimal"/>
      <w:lvlText w:val="%7."/>
      <w:lvlJc w:val="left"/>
      <w:pPr>
        <w:ind w:left="5257" w:hanging="360"/>
      </w:pPr>
    </w:lvl>
    <w:lvl w:ilvl="7" w:tentative="0">
      <w:start w:val="1"/>
      <w:numFmt w:val="lowerLetter"/>
      <w:lvlText w:val="%8."/>
      <w:lvlJc w:val="left"/>
      <w:pPr>
        <w:ind w:left="5977" w:hanging="360"/>
      </w:pPr>
    </w:lvl>
    <w:lvl w:ilvl="8" w:tentative="0">
      <w:start w:val="1"/>
      <w:numFmt w:val="lowerRoman"/>
      <w:lvlText w:val="%9."/>
      <w:lvlJc w:val="right"/>
      <w:pPr>
        <w:ind w:left="6697" w:hanging="180"/>
      </w:pPr>
    </w:lvl>
  </w:abstractNum>
  <w:abstractNum w:abstractNumId="1">
    <w:nsid w:val="174D2467"/>
    <w:multiLevelType w:val="multilevel"/>
    <w:tmpl w:val="174D2467"/>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AF26476"/>
    <w:multiLevelType w:val="multilevel"/>
    <w:tmpl w:val="1AF26476"/>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EDD31AF"/>
    <w:multiLevelType w:val="multilevel"/>
    <w:tmpl w:val="1EDD31AF"/>
    <w:lvl w:ilvl="0" w:tentative="0">
      <w:start w:val="1"/>
      <w:numFmt w:val="decimal"/>
      <w:lvlText w:val="%1."/>
      <w:lvlJc w:val="left"/>
      <w:pPr>
        <w:tabs>
          <w:tab w:val="left" w:pos="1249"/>
        </w:tabs>
        <w:ind w:left="1249" w:hanging="540"/>
      </w:pPr>
      <w:rPr>
        <w:rFonts w:hint="default"/>
      </w:rPr>
    </w:lvl>
    <w:lvl w:ilvl="1" w:tentative="0">
      <w:start w:val="1"/>
      <w:numFmt w:val="lowerLetter"/>
      <w:lvlText w:val="%2."/>
      <w:lvlJc w:val="left"/>
      <w:pPr>
        <w:tabs>
          <w:tab w:val="left" w:pos="1789"/>
        </w:tabs>
        <w:ind w:left="1789" w:hanging="360"/>
      </w:p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abstractNum w:abstractNumId="4">
    <w:nsid w:val="2268218B"/>
    <w:multiLevelType w:val="multilevel"/>
    <w:tmpl w:val="2268218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6110691"/>
    <w:multiLevelType w:val="multilevel"/>
    <w:tmpl w:val="26110691"/>
    <w:lvl w:ilvl="0" w:tentative="0">
      <w:start w:val="5"/>
      <w:numFmt w:val="decimal"/>
      <w:pStyle w:val="2"/>
      <w:lvlText w:val="%1"/>
      <w:lvlJc w:val="left"/>
      <w:pPr>
        <w:ind w:left="0"/>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99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71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43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415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87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59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31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703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abstractNum>
  <w:abstractNum w:abstractNumId="6">
    <w:nsid w:val="30560D51"/>
    <w:multiLevelType w:val="multilevel"/>
    <w:tmpl w:val="30560D51"/>
    <w:lvl w:ilvl="0" w:tentative="0">
      <w:start w:val="1"/>
      <w:numFmt w:val="decimal"/>
      <w:lvlText w:val="%1."/>
      <w:lvlJc w:val="left"/>
      <w:pPr>
        <w:ind w:left="930" w:hanging="360"/>
      </w:pPr>
      <w:rPr>
        <w:rFonts w:hint="default"/>
        <w:i w:val="0"/>
      </w:rPr>
    </w:lvl>
    <w:lvl w:ilvl="1" w:tentative="0">
      <w:start w:val="1"/>
      <w:numFmt w:val="lowerLetter"/>
      <w:lvlText w:val="%2."/>
      <w:lvlJc w:val="left"/>
      <w:pPr>
        <w:ind w:left="1650" w:hanging="360"/>
      </w:pPr>
    </w:lvl>
    <w:lvl w:ilvl="2" w:tentative="0">
      <w:start w:val="1"/>
      <w:numFmt w:val="lowerRoman"/>
      <w:lvlText w:val="%3."/>
      <w:lvlJc w:val="right"/>
      <w:pPr>
        <w:ind w:left="2370" w:hanging="180"/>
      </w:pPr>
    </w:lvl>
    <w:lvl w:ilvl="3" w:tentative="0">
      <w:start w:val="1"/>
      <w:numFmt w:val="decimal"/>
      <w:lvlText w:val="%4."/>
      <w:lvlJc w:val="left"/>
      <w:pPr>
        <w:ind w:left="3090" w:hanging="360"/>
      </w:pPr>
    </w:lvl>
    <w:lvl w:ilvl="4" w:tentative="0">
      <w:start w:val="1"/>
      <w:numFmt w:val="lowerLetter"/>
      <w:lvlText w:val="%5."/>
      <w:lvlJc w:val="left"/>
      <w:pPr>
        <w:ind w:left="3810" w:hanging="360"/>
      </w:pPr>
    </w:lvl>
    <w:lvl w:ilvl="5" w:tentative="0">
      <w:start w:val="1"/>
      <w:numFmt w:val="lowerRoman"/>
      <w:lvlText w:val="%6."/>
      <w:lvlJc w:val="right"/>
      <w:pPr>
        <w:ind w:left="4530" w:hanging="180"/>
      </w:pPr>
    </w:lvl>
    <w:lvl w:ilvl="6" w:tentative="0">
      <w:start w:val="1"/>
      <w:numFmt w:val="decimal"/>
      <w:lvlText w:val="%7."/>
      <w:lvlJc w:val="left"/>
      <w:pPr>
        <w:ind w:left="5250" w:hanging="360"/>
      </w:pPr>
    </w:lvl>
    <w:lvl w:ilvl="7" w:tentative="0">
      <w:start w:val="1"/>
      <w:numFmt w:val="lowerLetter"/>
      <w:lvlText w:val="%8."/>
      <w:lvlJc w:val="left"/>
      <w:pPr>
        <w:ind w:left="5970" w:hanging="360"/>
      </w:pPr>
    </w:lvl>
    <w:lvl w:ilvl="8" w:tentative="0">
      <w:start w:val="1"/>
      <w:numFmt w:val="lowerRoman"/>
      <w:lvlText w:val="%9."/>
      <w:lvlJc w:val="right"/>
      <w:pPr>
        <w:ind w:left="6690" w:hanging="180"/>
      </w:pPr>
    </w:lvl>
  </w:abstractNum>
  <w:abstractNum w:abstractNumId="7">
    <w:nsid w:val="39CA4612"/>
    <w:multiLevelType w:val="multilevel"/>
    <w:tmpl w:val="39CA4612"/>
    <w:lvl w:ilvl="0" w:tentative="0">
      <w:start w:val="1"/>
      <w:numFmt w:val="decimal"/>
      <w:lvlText w:val="%1."/>
      <w:lvlJc w:val="left"/>
      <w:pPr>
        <w:ind w:left="1078" w:hanging="360"/>
      </w:pPr>
      <w:rPr>
        <w:rFonts w:hint="default"/>
      </w:rPr>
    </w:lvl>
    <w:lvl w:ilvl="1" w:tentative="0">
      <w:start w:val="1"/>
      <w:numFmt w:val="lowerLetter"/>
      <w:lvlText w:val="%2."/>
      <w:lvlJc w:val="left"/>
      <w:pPr>
        <w:ind w:left="1798" w:hanging="360"/>
      </w:pPr>
    </w:lvl>
    <w:lvl w:ilvl="2" w:tentative="0">
      <w:start w:val="1"/>
      <w:numFmt w:val="lowerRoman"/>
      <w:lvlText w:val="%3."/>
      <w:lvlJc w:val="right"/>
      <w:pPr>
        <w:ind w:left="2518" w:hanging="180"/>
      </w:pPr>
    </w:lvl>
    <w:lvl w:ilvl="3" w:tentative="0">
      <w:start w:val="1"/>
      <w:numFmt w:val="decimal"/>
      <w:lvlText w:val="%4."/>
      <w:lvlJc w:val="left"/>
      <w:pPr>
        <w:ind w:left="3238" w:hanging="360"/>
      </w:pPr>
    </w:lvl>
    <w:lvl w:ilvl="4" w:tentative="0">
      <w:start w:val="1"/>
      <w:numFmt w:val="lowerLetter"/>
      <w:lvlText w:val="%5."/>
      <w:lvlJc w:val="left"/>
      <w:pPr>
        <w:ind w:left="3958" w:hanging="360"/>
      </w:pPr>
    </w:lvl>
    <w:lvl w:ilvl="5" w:tentative="0">
      <w:start w:val="1"/>
      <w:numFmt w:val="lowerRoman"/>
      <w:lvlText w:val="%6."/>
      <w:lvlJc w:val="right"/>
      <w:pPr>
        <w:ind w:left="4678" w:hanging="180"/>
      </w:pPr>
    </w:lvl>
    <w:lvl w:ilvl="6" w:tentative="0">
      <w:start w:val="1"/>
      <w:numFmt w:val="decimal"/>
      <w:lvlText w:val="%7."/>
      <w:lvlJc w:val="left"/>
      <w:pPr>
        <w:ind w:left="5398" w:hanging="360"/>
      </w:pPr>
    </w:lvl>
    <w:lvl w:ilvl="7" w:tentative="0">
      <w:start w:val="1"/>
      <w:numFmt w:val="lowerLetter"/>
      <w:lvlText w:val="%8."/>
      <w:lvlJc w:val="left"/>
      <w:pPr>
        <w:ind w:left="6118" w:hanging="360"/>
      </w:pPr>
    </w:lvl>
    <w:lvl w:ilvl="8" w:tentative="0">
      <w:start w:val="1"/>
      <w:numFmt w:val="lowerRoman"/>
      <w:lvlText w:val="%9."/>
      <w:lvlJc w:val="right"/>
      <w:pPr>
        <w:ind w:left="6838" w:hanging="180"/>
      </w:pPr>
    </w:lvl>
  </w:abstractNum>
  <w:abstractNum w:abstractNumId="8">
    <w:nsid w:val="53EB3472"/>
    <w:multiLevelType w:val="multilevel"/>
    <w:tmpl w:val="53EB34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883637B"/>
    <w:multiLevelType w:val="multilevel"/>
    <w:tmpl w:val="5883637B"/>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6A620051"/>
    <w:multiLevelType w:val="multilevel"/>
    <w:tmpl w:val="6A6200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49D0499"/>
    <w:multiLevelType w:val="multilevel"/>
    <w:tmpl w:val="749D0499"/>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4FB11DE"/>
    <w:multiLevelType w:val="multilevel"/>
    <w:tmpl w:val="74FB11D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BF538B8"/>
    <w:multiLevelType w:val="multilevel"/>
    <w:tmpl w:val="7BF538B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E3D3CF5"/>
    <w:multiLevelType w:val="multilevel"/>
    <w:tmpl w:val="7E3D3CF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5"/>
  </w:num>
  <w:num w:numId="2">
    <w:abstractNumId w:val="0"/>
  </w:num>
  <w:num w:numId="3">
    <w:abstractNumId w:val="9"/>
  </w:num>
  <w:num w:numId="4">
    <w:abstractNumId w:val="2"/>
  </w:num>
  <w:num w:numId="5">
    <w:abstractNumId w:val="1"/>
  </w:num>
  <w:num w:numId="6">
    <w:abstractNumId w:val="3"/>
  </w:num>
  <w:num w:numId="7">
    <w:abstractNumId w:val="14"/>
  </w:num>
  <w:num w:numId="8">
    <w:abstractNumId w:val="12"/>
  </w:num>
  <w:num w:numId="9">
    <w:abstractNumId w:val="13"/>
  </w:num>
  <w:num w:numId="10">
    <w:abstractNumId w:val="6"/>
  </w:num>
  <w:num w:numId="11">
    <w:abstractNumId w:val="7"/>
  </w:num>
  <w:num w:numId="12">
    <w:abstractNumId w:val="8"/>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774A1"/>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12737"/>
    <w:rsid w:val="00435188"/>
    <w:rsid w:val="0044216E"/>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64791"/>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 w:val="678C5C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 w:line="268" w:lineRule="auto"/>
      <w:ind w:left="10" w:right="2" w:hanging="10"/>
      <w:jc w:val="both"/>
    </w:pPr>
    <w:rPr>
      <w:rFonts w:ascii="Times New Roman" w:hAnsi="Times New Roman" w:eastAsia="Times New Roman" w:cs="Times New Roman"/>
      <w:color w:val="000000"/>
      <w:sz w:val="28"/>
      <w:szCs w:val="22"/>
      <w:lang w:val="ru-RU" w:eastAsia="ru-RU" w:bidi="ar-SA"/>
    </w:rPr>
  </w:style>
  <w:style w:type="paragraph" w:styleId="2">
    <w:name w:val="heading 1"/>
    <w:next w:val="1"/>
    <w:link w:val="16"/>
    <w:unhideWhenUsed/>
    <w:qFormat/>
    <w:uiPriority w:val="9"/>
    <w:pPr>
      <w:keepNext/>
      <w:keepLines/>
      <w:numPr>
        <w:ilvl w:val="0"/>
        <w:numId w:val="1"/>
      </w:numPr>
      <w:spacing w:after="0" w:line="270" w:lineRule="auto"/>
      <w:ind w:left="10" w:right="7" w:hanging="10"/>
      <w:jc w:val="center"/>
      <w:outlineLvl w:val="0"/>
    </w:pPr>
    <w:rPr>
      <w:rFonts w:ascii="Times New Roman" w:hAnsi="Times New Roman" w:eastAsia="Times New Roman" w:cs="Times New Roman"/>
      <w:b/>
      <w:color w:val="000000"/>
      <w:sz w:val="28"/>
      <w:szCs w:val="22"/>
      <w:lang w:val="ru-RU" w:eastAsia="ru-RU" w:bidi="ar-SA"/>
    </w:rPr>
  </w:style>
  <w:style w:type="paragraph" w:styleId="3">
    <w:name w:val="heading 3"/>
    <w:basedOn w:val="1"/>
    <w:next w:val="1"/>
    <w:link w:val="45"/>
    <w:semiHidden/>
    <w:unhideWhenUsed/>
    <w:qFormat/>
    <w:uiPriority w:val="9"/>
    <w:pPr>
      <w:keepNext/>
      <w:spacing w:before="240" w:after="60" w:line="240" w:lineRule="auto"/>
      <w:ind w:left="0" w:right="0" w:firstLine="0"/>
      <w:jc w:val="left"/>
      <w:outlineLvl w:val="2"/>
    </w:pPr>
    <w:rPr>
      <w:rFonts w:asciiTheme="majorHAnsi" w:hAnsiTheme="majorHAnsi" w:eastAsiaTheme="majorEastAsia"/>
      <w:b/>
      <w:bCs/>
      <w:color w:val="auto"/>
      <w:sz w:val="26"/>
      <w:szCs w:val="26"/>
      <w:lang w:val="kk-KZ"/>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uiPriority w:val="99"/>
    <w:rPr>
      <w:color w:val="0563C1" w:themeColor="hyperlink"/>
      <w:u w:val="single"/>
      <w14:textFill>
        <w14:solidFill>
          <w14:schemeClr w14:val="hlink"/>
        </w14:solidFill>
      </w14:textFill>
    </w:rPr>
  </w:style>
  <w:style w:type="character" w:styleId="7">
    <w:name w:val="Strong"/>
    <w:qFormat/>
    <w:uiPriority w:val="0"/>
    <w:rPr>
      <w:b/>
      <w:bCs/>
    </w:rPr>
  </w:style>
  <w:style w:type="paragraph" w:styleId="8">
    <w:name w:val="Body Text 2"/>
    <w:basedOn w:val="1"/>
    <w:link w:val="38"/>
    <w:semiHidden/>
    <w:unhideWhenUsed/>
    <w:uiPriority w:val="99"/>
    <w:pPr>
      <w:spacing w:after="120" w:line="480" w:lineRule="auto"/>
    </w:pPr>
  </w:style>
  <w:style w:type="paragraph" w:styleId="9">
    <w:name w:val="Body Text Indent 3"/>
    <w:basedOn w:val="1"/>
    <w:link w:val="39"/>
    <w:semiHidden/>
    <w:unhideWhenUsed/>
    <w:uiPriority w:val="99"/>
    <w:pPr>
      <w:spacing w:after="120"/>
      <w:ind w:left="283"/>
    </w:pPr>
    <w:rPr>
      <w:sz w:val="16"/>
      <w:szCs w:val="16"/>
    </w:rPr>
  </w:style>
  <w:style w:type="paragraph" w:styleId="10">
    <w:name w:val="Body Text"/>
    <w:basedOn w:val="1"/>
    <w:link w:val="40"/>
    <w:unhideWhenUsed/>
    <w:qFormat/>
    <w:uiPriority w:val="1"/>
    <w:pPr>
      <w:spacing w:after="120" w:line="276" w:lineRule="auto"/>
      <w:ind w:left="0" w:right="0" w:firstLine="0"/>
      <w:jc w:val="left"/>
    </w:pPr>
    <w:rPr>
      <w:rFonts w:asciiTheme="minorHAnsi" w:hAnsiTheme="minorHAnsi" w:eastAsiaTheme="minorHAnsi" w:cstheme="minorBidi"/>
      <w:color w:val="auto"/>
      <w:sz w:val="22"/>
      <w:lang w:eastAsia="en-US"/>
    </w:rPr>
  </w:style>
  <w:style w:type="paragraph" w:styleId="11">
    <w:name w:val="Body Text Indent"/>
    <w:basedOn w:val="1"/>
    <w:link w:val="22"/>
    <w:uiPriority w:val="99"/>
    <w:pPr>
      <w:spacing w:after="120" w:line="240" w:lineRule="auto"/>
      <w:ind w:left="283" w:right="0" w:firstLine="0"/>
      <w:jc w:val="left"/>
    </w:pPr>
    <w:rPr>
      <w:color w:val="auto"/>
      <w:sz w:val="24"/>
      <w:szCs w:val="24"/>
    </w:rPr>
  </w:style>
  <w:style w:type="paragraph" w:styleId="12">
    <w:name w:val="Title"/>
    <w:basedOn w:val="1"/>
    <w:link w:val="46"/>
    <w:qFormat/>
    <w:uiPriority w:val="10"/>
    <w:pPr>
      <w:spacing w:after="0" w:line="240" w:lineRule="auto"/>
      <w:ind w:left="0" w:right="0" w:firstLine="0"/>
      <w:jc w:val="center"/>
    </w:pPr>
    <w:rPr>
      <w:rFonts w:ascii="Times New Roman KK EK" w:hAnsi="Times New Roman KK EK"/>
      <w:b/>
      <w:color w:val="auto"/>
      <w:szCs w:val="20"/>
      <w:lang w:val="be-BY"/>
    </w:rPr>
  </w:style>
  <w:style w:type="paragraph" w:styleId="13">
    <w:name w:val="Body Text Indent 2"/>
    <w:basedOn w:val="1"/>
    <w:link w:val="17"/>
    <w:qFormat/>
    <w:uiPriority w:val="0"/>
    <w:pPr>
      <w:spacing w:after="120" w:line="480" w:lineRule="auto"/>
      <w:ind w:left="283" w:right="0" w:firstLine="0"/>
      <w:jc w:val="left"/>
    </w:pPr>
    <w:rPr>
      <w:color w:val="auto"/>
      <w:sz w:val="24"/>
      <w:szCs w:val="24"/>
    </w:rPr>
  </w:style>
  <w:style w:type="paragraph" w:styleId="14">
    <w:name w:val="HTML Preformatted"/>
    <w:basedOn w:val="1"/>
    <w:link w:val="4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hAnsi="Consolas" w:eastAsiaTheme="minorHAnsi" w:cstheme="minorBidi"/>
      <w:color w:val="auto"/>
      <w:sz w:val="20"/>
      <w:szCs w:val="20"/>
      <w:lang w:eastAsia="en-US"/>
    </w:rPr>
  </w:style>
  <w:style w:type="table" w:styleId="15">
    <w:name w:val="Table Grid"/>
    <w:basedOn w:val="5"/>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1 Знак"/>
    <w:link w:val="2"/>
    <w:qFormat/>
    <w:uiPriority w:val="9"/>
    <w:rPr>
      <w:rFonts w:ascii="Times New Roman" w:hAnsi="Times New Roman" w:eastAsia="Times New Roman" w:cs="Times New Roman"/>
      <w:b/>
      <w:color w:val="000000"/>
      <w:sz w:val="28"/>
    </w:rPr>
  </w:style>
  <w:style w:type="character" w:customStyle="1" w:styleId="17">
    <w:name w:val="Основной текст с отступом 2 Знак"/>
    <w:basedOn w:val="4"/>
    <w:link w:val="13"/>
    <w:qFormat/>
    <w:uiPriority w:val="0"/>
    <w:rPr>
      <w:rFonts w:ascii="Times New Roman" w:hAnsi="Times New Roman" w:eastAsia="Times New Roman" w:cs="Times New Roman"/>
      <w:sz w:val="24"/>
      <w:szCs w:val="24"/>
    </w:rPr>
  </w:style>
  <w:style w:type="character" w:customStyle="1" w:styleId="18">
    <w:name w:val="Font Style50"/>
    <w:uiPriority w:val="0"/>
    <w:rPr>
      <w:rFonts w:ascii="Times New Roman" w:hAnsi="Times New Roman" w:cs="Times New Roman"/>
      <w:b/>
      <w:bCs/>
      <w:sz w:val="26"/>
      <w:szCs w:val="26"/>
    </w:rPr>
  </w:style>
  <w:style w:type="paragraph" w:styleId="19">
    <w:name w:val="List Paragraph"/>
    <w:basedOn w:val="1"/>
    <w:link w:val="41"/>
    <w:qFormat/>
    <w:uiPriority w:val="1"/>
    <w:pPr>
      <w:spacing w:after="0" w:line="240" w:lineRule="auto"/>
      <w:ind w:left="720" w:right="0" w:firstLine="0"/>
      <w:contextualSpacing/>
      <w:jc w:val="left"/>
    </w:pPr>
    <w:rPr>
      <w:sz w:val="16"/>
      <w:szCs w:val="16"/>
    </w:rPr>
  </w:style>
  <w:style w:type="character" w:customStyle="1" w:styleId="20">
    <w:name w:val="Основной текст (2)_"/>
    <w:link w:val="21"/>
    <w:uiPriority w:val="0"/>
    <w:rPr>
      <w:b/>
      <w:sz w:val="16"/>
      <w:szCs w:val="16"/>
      <w:shd w:val="clear" w:color="auto" w:fill="FFFFFF"/>
    </w:rPr>
  </w:style>
  <w:style w:type="paragraph" w:customStyle="1" w:styleId="21">
    <w:name w:val="Основной текст (2)"/>
    <w:basedOn w:val="1"/>
    <w:link w:val="20"/>
    <w:uiPriority w:val="0"/>
    <w:pPr>
      <w:shd w:val="clear" w:color="auto" w:fill="FFFFFF"/>
      <w:spacing w:before="120" w:after="0" w:line="0" w:lineRule="atLeast"/>
      <w:ind w:left="0" w:right="0" w:firstLine="0"/>
      <w:jc w:val="left"/>
    </w:pPr>
    <w:rPr>
      <w:rFonts w:asciiTheme="minorHAnsi" w:hAnsiTheme="minorHAnsi" w:eastAsiaTheme="minorEastAsia" w:cstheme="minorBidi"/>
      <w:b/>
      <w:color w:val="auto"/>
      <w:sz w:val="16"/>
      <w:szCs w:val="16"/>
    </w:rPr>
  </w:style>
  <w:style w:type="character" w:customStyle="1" w:styleId="22">
    <w:name w:val="Основной текст с отступом Знак"/>
    <w:basedOn w:val="4"/>
    <w:link w:val="11"/>
    <w:uiPriority w:val="99"/>
    <w:rPr>
      <w:rFonts w:ascii="Times New Roman" w:hAnsi="Times New Roman" w:eastAsia="Times New Roman" w:cs="Times New Roman"/>
      <w:sz w:val="24"/>
      <w:szCs w:val="24"/>
    </w:rPr>
  </w:style>
  <w:style w:type="character" w:customStyle="1" w:styleId="23">
    <w:name w:val="apple-converted-space"/>
    <w:basedOn w:val="4"/>
    <w:uiPriority w:val="0"/>
  </w:style>
  <w:style w:type="character" w:customStyle="1" w:styleId="24">
    <w:name w:val="Font Style46"/>
    <w:uiPriority w:val="0"/>
    <w:rPr>
      <w:rFonts w:ascii="Times New Roman" w:hAnsi="Times New Roman" w:cs="Times New Roman"/>
      <w:sz w:val="18"/>
      <w:szCs w:val="18"/>
    </w:rPr>
  </w:style>
  <w:style w:type="character" w:customStyle="1" w:styleId="25">
    <w:name w:val="Font Style51"/>
    <w:uiPriority w:val="0"/>
    <w:rPr>
      <w:rFonts w:ascii="Times New Roman" w:hAnsi="Times New Roman" w:cs="Times New Roman"/>
      <w:sz w:val="18"/>
      <w:szCs w:val="18"/>
    </w:rPr>
  </w:style>
  <w:style w:type="character" w:customStyle="1" w:styleId="26">
    <w:name w:val="Font Style52"/>
    <w:uiPriority w:val="0"/>
    <w:rPr>
      <w:rFonts w:ascii="Times New Roman" w:hAnsi="Times New Roman" w:cs="Times New Roman"/>
      <w:b/>
      <w:bCs/>
      <w:i/>
      <w:iCs/>
      <w:sz w:val="18"/>
      <w:szCs w:val="18"/>
    </w:rPr>
  </w:style>
  <w:style w:type="paragraph" w:customStyle="1" w:styleId="27">
    <w:name w:val="Style6"/>
    <w:basedOn w:val="1"/>
    <w:uiPriority w:val="0"/>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28">
    <w:name w:val="Font Style53"/>
    <w:uiPriority w:val="0"/>
    <w:rPr>
      <w:rFonts w:ascii="Times New Roman" w:hAnsi="Times New Roman" w:cs="Times New Roman"/>
      <w:i/>
      <w:iCs/>
      <w:sz w:val="18"/>
      <w:szCs w:val="18"/>
    </w:rPr>
  </w:style>
  <w:style w:type="paragraph" w:customStyle="1" w:styleId="29">
    <w:name w:val="Style7"/>
    <w:basedOn w:val="1"/>
    <w:uiPriority w:val="0"/>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30">
    <w:name w:val="Font Style151"/>
    <w:uiPriority w:val="0"/>
    <w:rPr>
      <w:rFonts w:ascii="Times New Roman" w:hAnsi="Times New Roman" w:cs="Times New Roman"/>
      <w:sz w:val="22"/>
      <w:szCs w:val="22"/>
    </w:rPr>
  </w:style>
  <w:style w:type="paragraph" w:customStyle="1" w:styleId="31">
    <w:name w:val="listparagraph"/>
    <w:basedOn w:val="1"/>
    <w:uiPriority w:val="0"/>
    <w:pPr>
      <w:spacing w:before="100" w:beforeAutospacing="1" w:after="100" w:afterAutospacing="1" w:line="240" w:lineRule="auto"/>
      <w:ind w:left="0" w:right="0" w:firstLine="0"/>
      <w:jc w:val="left"/>
    </w:pPr>
    <w:rPr>
      <w:color w:val="auto"/>
      <w:sz w:val="24"/>
      <w:szCs w:val="24"/>
      <w:lang w:val="kk-KZ" w:eastAsia="kk-KZ"/>
    </w:rPr>
  </w:style>
  <w:style w:type="paragraph" w:customStyle="1" w:styleId="32">
    <w:name w:val="Style26"/>
    <w:basedOn w:val="1"/>
    <w:uiPriority w:val="0"/>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33">
    <w:name w:val="Style3"/>
    <w:basedOn w:val="1"/>
    <w:uiPriority w:val="0"/>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34">
    <w:name w:val="Font Style83"/>
    <w:uiPriority w:val="0"/>
    <w:rPr>
      <w:rFonts w:ascii="Times New Roman" w:hAnsi="Times New Roman" w:cs="Times New Roman"/>
      <w:b/>
      <w:bCs/>
      <w:sz w:val="18"/>
      <w:szCs w:val="18"/>
    </w:rPr>
  </w:style>
  <w:style w:type="character" w:customStyle="1" w:styleId="35">
    <w:name w:val="Font Style79"/>
    <w:uiPriority w:val="0"/>
    <w:rPr>
      <w:rFonts w:ascii="Times New Roman" w:hAnsi="Times New Roman" w:cs="Times New Roman"/>
      <w:spacing w:val="10"/>
      <w:sz w:val="10"/>
      <w:szCs w:val="10"/>
    </w:rPr>
  </w:style>
  <w:style w:type="paragraph" w:customStyle="1" w:styleId="36">
    <w:name w:val="Style29"/>
    <w:basedOn w:val="1"/>
    <w:uiPriority w:val="0"/>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37">
    <w:name w:val="Style10"/>
    <w:basedOn w:val="1"/>
    <w:uiPriority w:val="0"/>
    <w:pPr>
      <w:widowControl w:val="0"/>
      <w:autoSpaceDE w:val="0"/>
      <w:autoSpaceDN w:val="0"/>
      <w:adjustRightInd w:val="0"/>
      <w:spacing w:after="0" w:line="213" w:lineRule="exact"/>
      <w:ind w:left="0" w:right="0" w:firstLine="230"/>
    </w:pPr>
    <w:rPr>
      <w:color w:val="auto"/>
      <w:sz w:val="24"/>
      <w:szCs w:val="24"/>
      <w:lang w:val="kk-KZ" w:eastAsia="kk-KZ"/>
    </w:rPr>
  </w:style>
  <w:style w:type="character" w:customStyle="1" w:styleId="38">
    <w:name w:val="Основной текст 2 Знак"/>
    <w:basedOn w:val="4"/>
    <w:link w:val="8"/>
    <w:semiHidden/>
    <w:uiPriority w:val="99"/>
    <w:rPr>
      <w:rFonts w:ascii="Times New Roman" w:hAnsi="Times New Roman" w:eastAsia="Times New Roman" w:cs="Times New Roman"/>
      <w:color w:val="000000"/>
      <w:sz w:val="28"/>
    </w:rPr>
  </w:style>
  <w:style w:type="character" w:customStyle="1" w:styleId="39">
    <w:name w:val="Основной текст с отступом 3 Знак"/>
    <w:basedOn w:val="4"/>
    <w:link w:val="9"/>
    <w:semiHidden/>
    <w:uiPriority w:val="99"/>
    <w:rPr>
      <w:rFonts w:ascii="Times New Roman" w:hAnsi="Times New Roman" w:eastAsia="Times New Roman" w:cs="Times New Roman"/>
      <w:color w:val="000000"/>
      <w:sz w:val="16"/>
      <w:szCs w:val="16"/>
    </w:rPr>
  </w:style>
  <w:style w:type="character" w:customStyle="1" w:styleId="40">
    <w:name w:val="Основной текст Знак"/>
    <w:basedOn w:val="4"/>
    <w:link w:val="10"/>
    <w:uiPriority w:val="1"/>
    <w:rPr>
      <w:rFonts w:eastAsiaTheme="minorHAnsi"/>
      <w:lang w:eastAsia="en-US"/>
    </w:rPr>
  </w:style>
  <w:style w:type="character" w:customStyle="1" w:styleId="41">
    <w:name w:val="Абзац списка Знак"/>
    <w:link w:val="19"/>
    <w:uiPriority w:val="34"/>
    <w:rPr>
      <w:rFonts w:ascii="Times New Roman" w:hAnsi="Times New Roman" w:eastAsia="Times New Roman" w:cs="Times New Roman"/>
      <w:color w:val="000000"/>
      <w:sz w:val="16"/>
      <w:szCs w:val="16"/>
    </w:rPr>
  </w:style>
  <w:style w:type="character" w:customStyle="1" w:styleId="42">
    <w:name w:val="Без интервала Знак"/>
    <w:link w:val="43"/>
    <w:locked/>
    <w:uiPriority w:val="1"/>
    <w:rPr>
      <w:rFonts w:ascii="Calibri" w:hAnsi="Calibri" w:eastAsia="Calibri"/>
    </w:rPr>
  </w:style>
  <w:style w:type="paragraph" w:styleId="43">
    <w:name w:val="No Spacing"/>
    <w:link w:val="42"/>
    <w:qFormat/>
    <w:uiPriority w:val="1"/>
    <w:pPr>
      <w:spacing w:after="0" w:line="240" w:lineRule="auto"/>
    </w:pPr>
    <w:rPr>
      <w:rFonts w:ascii="Calibri" w:hAnsi="Calibri" w:eastAsia="Calibri" w:cstheme="minorBidi"/>
      <w:sz w:val="22"/>
      <w:szCs w:val="22"/>
      <w:lang w:val="ru-RU" w:eastAsia="ru-RU" w:bidi="ar-SA"/>
    </w:rPr>
  </w:style>
  <w:style w:type="character" w:customStyle="1" w:styleId="44">
    <w:name w:val="Стандартный HTML Знак"/>
    <w:basedOn w:val="4"/>
    <w:link w:val="14"/>
    <w:uiPriority w:val="99"/>
    <w:rPr>
      <w:rFonts w:ascii="Consolas" w:hAnsi="Consolas" w:eastAsiaTheme="minorHAnsi"/>
      <w:sz w:val="20"/>
      <w:szCs w:val="20"/>
      <w:lang w:eastAsia="en-US"/>
    </w:rPr>
  </w:style>
  <w:style w:type="character" w:customStyle="1" w:styleId="45">
    <w:name w:val="Заголовок 3 Знак"/>
    <w:basedOn w:val="4"/>
    <w:link w:val="3"/>
    <w:semiHidden/>
    <w:uiPriority w:val="9"/>
    <w:rPr>
      <w:rFonts w:cs="Times New Roman" w:asciiTheme="majorHAnsi" w:hAnsiTheme="majorHAnsi" w:eastAsiaTheme="majorEastAsia"/>
      <w:b/>
      <w:bCs/>
      <w:sz w:val="26"/>
      <w:szCs w:val="26"/>
      <w:lang w:val="kk-KZ"/>
    </w:rPr>
  </w:style>
  <w:style w:type="character" w:customStyle="1" w:styleId="46">
    <w:name w:val="Заголовок Знак"/>
    <w:basedOn w:val="4"/>
    <w:link w:val="12"/>
    <w:uiPriority w:val="10"/>
    <w:rPr>
      <w:rFonts w:ascii="Times New Roman KK EK" w:hAnsi="Times New Roman KK EK" w:eastAsia="Times New Roman" w:cs="Times New Roman"/>
      <w:b/>
      <w:sz w:val="28"/>
      <w:szCs w:val="20"/>
      <w:lang w:val="be-BY"/>
    </w:rPr>
  </w:style>
  <w:style w:type="paragraph" w:customStyle="1" w:styleId="47">
    <w:name w:val="Заголовок 11"/>
    <w:basedOn w:val="1"/>
    <w:qFormat/>
    <w:uiPriority w:val="1"/>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48">
    <w:name w:val="Заголовок 21"/>
    <w:basedOn w:val="1"/>
    <w:qFormat/>
    <w:uiPriority w:val="1"/>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49">
    <w:name w:val="Заголовок 51"/>
    <w:basedOn w:val="1"/>
    <w:qFormat/>
    <w:uiPriority w:val="1"/>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50">
    <w:name w:val="Table Paragraph"/>
    <w:basedOn w:val="1"/>
    <w:qFormat/>
    <w:uiPriority w:val="1"/>
    <w:pPr>
      <w:widowControl w:val="0"/>
      <w:autoSpaceDE w:val="0"/>
      <w:autoSpaceDN w:val="0"/>
      <w:spacing w:after="0" w:line="240" w:lineRule="auto"/>
      <w:ind w:left="0" w:right="0" w:firstLine="0"/>
      <w:jc w:val="left"/>
    </w:pPr>
    <w:rPr>
      <w:color w:val="auto"/>
      <w:sz w:val="22"/>
      <w:lang w:val="en-US" w:eastAsia="en-US"/>
    </w:rPr>
  </w:style>
  <w:style w:type="character" w:customStyle="1" w:styleId="51">
    <w:name w:val="Intense Emphasis"/>
    <w:basedOn w:val="4"/>
    <w:qFormat/>
    <w:uiPriority w:val="21"/>
    <w:rPr>
      <w:rFonts w:cs="Times New Roman"/>
      <w:b/>
      <w:i/>
      <w:color w:val="4F81BD"/>
    </w:rPr>
  </w:style>
  <w:style w:type="character" w:customStyle="1" w:styleId="52">
    <w:name w:val="tlid-translation"/>
    <w:uiPriority w:val="0"/>
  </w:style>
  <w:style w:type="character" w:customStyle="1" w:styleId="53">
    <w:name w:val="e24kjd"/>
    <w:uiPriority w:val="0"/>
  </w:style>
  <w:style w:type="table" w:customStyle="1" w:styleId="54">
    <w:name w:val="Table Normal"/>
    <w:semiHidden/>
    <w:qFormat/>
    <w:uiPriority w:val="2"/>
    <w:pPr>
      <w:widowControl w:val="0"/>
      <w:autoSpaceDE w:val="0"/>
      <w:autoSpaceDN w:val="0"/>
      <w:spacing w:after="0" w:line="240" w:lineRule="auto"/>
    </w:pPr>
    <w:rPr>
      <w:rFonts w:ascii="Calibri" w:hAnsi="Calibri" w:eastAsia="Times New Roman" w:cs="Times New Roman"/>
      <w:lang w:val="en-US"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68329-0521-489A-97D4-D41C5FF90ADF}">
  <ds:schemaRefs/>
</ds:datastoreItem>
</file>

<file path=docProps/app.xml><?xml version="1.0" encoding="utf-8"?>
<Properties xmlns="http://schemas.openxmlformats.org/officeDocument/2006/extended-properties" xmlns:vt="http://schemas.openxmlformats.org/officeDocument/2006/docPropsVTypes">
  <Template>Normal</Template>
  <Pages>26</Pages>
  <Words>6660</Words>
  <Characters>48851</Characters>
  <Lines>396</Lines>
  <Paragraphs>111</Paragraphs>
  <TotalTime>1</TotalTime>
  <ScaleCrop>false</ScaleCrop>
  <LinksUpToDate>false</LinksUpToDate>
  <CharactersWithSpaces>55505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2022-12-24T12:21:00Z</dcterms:created>
  <dc:creator>123</dc:creator>
  <cp:lastModifiedBy>Asus</cp:lastModifiedBy>
  <cp:lastPrinted>2020-09-23T18:05:00Z</cp:lastPrinted>
  <dcterms:modified xsi:type="dcterms:W3CDTF">2026-06-11T16:02:23Z</dcterms:modified>
  <dc:title>²àçàº  ìåìëåêåòòiê ºûçäàð ïåäîãîãèêà èíñòèòóòû</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eyJoZGlkIjoiM2ZlZjFhYTNiNWU0MTQ1ZDM1MDZhMzdhMTE0ODQ0ZWIifQ==</vt:lpwstr>
  </property>
  <property fmtid="{D5CDD505-2E9C-101B-9397-08002B2CF9AE}" pid="3" name="KSOProductBuildVer">
    <vt:lpwstr>1049-12.1.0.26880</vt:lpwstr>
  </property>
  <property fmtid="{D5CDD505-2E9C-101B-9397-08002B2CF9AE}" pid="4" name="ICV">
    <vt:lpwstr>B53BC16E96E14A8C93B95E9A93463D90_12</vt:lpwstr>
  </property>
</Properties>
</file>